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8A" w:rsidRPr="009F288A" w:rsidRDefault="009F288A" w:rsidP="00295FA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lang w:val="fr-CA" w:eastAsia="fr-FR"/>
        </w:rPr>
      </w:pPr>
      <w:r w:rsidRPr="009F288A">
        <w:rPr>
          <w:rFonts w:ascii="Times New Roman" w:eastAsia="Times New Roman" w:hAnsi="Times New Roman" w:cs="Times New Roman"/>
          <w:b/>
          <w:lang w:val="fr-CA" w:eastAsia="fr-FR"/>
        </w:rPr>
        <w:t>La logique et les sophismes</w:t>
      </w:r>
    </w:p>
    <w:p w:rsidR="009F288A" w:rsidRDefault="009F288A" w:rsidP="009F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lang w:val="fr-CA" w:eastAsia="fr-FR"/>
        </w:rPr>
      </w:pPr>
      <w:r>
        <w:rPr>
          <w:rFonts w:ascii="Times New Roman" w:eastAsia="Times New Roman" w:hAnsi="Times New Roman" w:cs="Times New Roman"/>
          <w:lang w:val="fr-CA" w:eastAsia="fr-FR"/>
        </w:rPr>
        <w:t>Les trois principes de logique</w:t>
      </w:r>
      <w:r>
        <w:rPr>
          <w:rStyle w:val="Appelnotedebasdep"/>
          <w:rFonts w:ascii="Times New Roman" w:eastAsia="Times New Roman" w:hAnsi="Times New Roman" w:cs="Times New Roman"/>
          <w:lang w:val="fr-CA" w:eastAsia="fr-FR"/>
        </w:rPr>
        <w:footnoteReference w:id="1"/>
      </w:r>
      <w:r>
        <w:rPr>
          <w:rFonts w:ascii="Times New Roman" w:eastAsia="Times New Roman" w:hAnsi="Times New Roman" w:cs="Times New Roman"/>
          <w:lang w:val="fr-CA" w:eastAsia="fr-FR"/>
        </w:rPr>
        <w:t xml:space="preserve"> : </w:t>
      </w:r>
    </w:p>
    <w:p w:rsidR="009F288A" w:rsidRDefault="009F288A" w:rsidP="009F28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val="fr-CA" w:eastAsia="fr-FR"/>
        </w:rPr>
      </w:pPr>
      <w:r>
        <w:rPr>
          <w:rFonts w:ascii="Times New Roman" w:eastAsia="Times New Roman" w:hAnsi="Times New Roman" w:cs="Times New Roman"/>
          <w:lang w:val="fr-CA" w:eastAsia="fr-FR"/>
        </w:rPr>
        <w:t>Le principe de l’identité : A = A</w:t>
      </w:r>
    </w:p>
    <w:p w:rsidR="009F288A" w:rsidRDefault="009F288A" w:rsidP="009F28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val="fr-CA" w:eastAsia="fr-FR"/>
        </w:rPr>
      </w:pPr>
      <w:r>
        <w:rPr>
          <w:rFonts w:ascii="Times New Roman" w:eastAsia="Times New Roman" w:hAnsi="Times New Roman" w:cs="Times New Roman"/>
          <w:lang w:val="fr-CA" w:eastAsia="fr-FR"/>
        </w:rPr>
        <w:t xml:space="preserve">Le principe de contradiction : A </w:t>
      </w:r>
      <w:r w:rsidRPr="001C4195">
        <w:rPr>
          <w:rFonts w:ascii="Times New Roman" w:eastAsia="Times New Roman" w:hAnsi="Times New Roman" w:cs="Times New Roman"/>
          <w:lang w:val="fr-CA" w:eastAsia="fr-FR"/>
        </w:rPr>
        <w:t>≠</w:t>
      </w:r>
      <w:r>
        <w:rPr>
          <w:rFonts w:ascii="Times New Roman" w:eastAsia="Times New Roman" w:hAnsi="Times New Roman" w:cs="Times New Roman"/>
          <w:lang w:val="fr-CA" w:eastAsia="fr-FR"/>
        </w:rPr>
        <w:t xml:space="preserve"> A</w:t>
      </w:r>
    </w:p>
    <w:p w:rsidR="009F288A" w:rsidRPr="00541C00" w:rsidRDefault="009F288A" w:rsidP="009F288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val="fr-CA" w:eastAsia="fr-FR"/>
        </w:rPr>
      </w:pPr>
      <w:r>
        <w:rPr>
          <w:rFonts w:ascii="Times New Roman" w:eastAsia="Times New Roman" w:hAnsi="Times New Roman" w:cs="Times New Roman"/>
          <w:lang w:val="fr-CA" w:eastAsia="fr-FR"/>
        </w:rPr>
        <w:t>Le principe du tier exclu : A ou -A sans troisième possibilité.</w:t>
      </w:r>
    </w:p>
    <w:p w:rsidR="009F288A" w:rsidRPr="00F051B8" w:rsidRDefault="009F288A" w:rsidP="00BA459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val="fr-CA" w:eastAsia="fr-FR"/>
        </w:rPr>
      </w:pPr>
      <w:r w:rsidRPr="001C49BA">
        <w:rPr>
          <w:rFonts w:ascii="Times New Roman" w:eastAsia="Times New Roman" w:hAnsi="Times New Roman" w:cs="Times New Roman"/>
          <w:lang w:val="fr-CA" w:eastAsia="fr-FR"/>
        </w:rPr>
        <w:t>Lors des débats, ou à chaque fois que l'on tente de persuader quelqu'un, il est important de savoir reconnaître les sophismes (raisonnements erronés) afin d'éviter premièrement d'en faire soi-même et deuxièmement de se laisser induire</w:t>
      </w:r>
      <w:bookmarkStart w:id="0" w:name="_GoBack"/>
      <w:bookmarkEnd w:id="0"/>
      <w:r w:rsidRPr="001C49BA">
        <w:rPr>
          <w:rFonts w:ascii="Times New Roman" w:eastAsia="Times New Roman" w:hAnsi="Times New Roman" w:cs="Times New Roman"/>
          <w:lang w:val="fr-CA" w:eastAsia="fr-FR"/>
        </w:rPr>
        <w:t xml:space="preserve"> en erreur par d'autres personnes.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76"/>
        <w:gridCol w:w="2877"/>
        <w:gridCol w:w="3881"/>
      </w:tblGrid>
      <w:tr w:rsidR="009F288A" w:rsidRPr="001C49BA" w:rsidTr="00295FA8">
        <w:tc>
          <w:tcPr>
            <w:tcW w:w="2876" w:type="dxa"/>
          </w:tcPr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b/>
                <w:lang w:val="fr-CA"/>
              </w:rPr>
            </w:pPr>
            <w:r w:rsidRPr="001C49BA">
              <w:rPr>
                <w:rFonts w:ascii="Times New Roman" w:hAnsi="Times New Roman" w:cs="Times New Roman"/>
                <w:b/>
                <w:i/>
                <w:lang w:val="fr-CA"/>
              </w:rPr>
              <w:t>Savoir Plus</w:t>
            </w:r>
            <w:r w:rsidRPr="001C49BA">
              <w:rPr>
                <w:rFonts w:ascii="Times New Roman" w:hAnsi="Times New Roman" w:cs="Times New Roman"/>
                <w:b/>
                <w:lang w:val="fr-CA"/>
              </w:rPr>
              <w:t>, p. 118 (11)</w:t>
            </w:r>
          </w:p>
        </w:tc>
        <w:tc>
          <w:tcPr>
            <w:tcW w:w="2877" w:type="dxa"/>
          </w:tcPr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b/>
                <w:lang w:val="fr-CA"/>
              </w:rPr>
            </w:pPr>
            <w:r w:rsidRPr="001C49BA">
              <w:rPr>
                <w:rFonts w:ascii="Times New Roman" w:hAnsi="Times New Roman" w:cs="Times New Roman"/>
                <w:b/>
                <w:i/>
                <w:lang w:val="fr-CA"/>
              </w:rPr>
              <w:t>Petit guide d’autodéfense intellectuel</w:t>
            </w:r>
            <w:r w:rsidRPr="001C49BA">
              <w:rPr>
                <w:rFonts w:ascii="Times New Roman" w:hAnsi="Times New Roman" w:cs="Times New Roman"/>
                <w:b/>
                <w:lang w:val="fr-CA"/>
              </w:rPr>
              <w:t>, p. 60-86 (20)</w:t>
            </w:r>
          </w:p>
        </w:tc>
        <w:tc>
          <w:tcPr>
            <w:tcW w:w="3881" w:type="dxa"/>
          </w:tcPr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b/>
                <w:lang w:val="fr-CA"/>
              </w:rPr>
            </w:pPr>
            <w:r w:rsidRPr="00EC08B5">
              <w:rPr>
                <w:rFonts w:ascii="Times New Roman" w:hAnsi="Times New Roman" w:cs="Times New Roman"/>
                <w:b/>
                <w:i/>
                <w:lang w:val="fr-CA"/>
              </w:rPr>
              <w:t>Introduction to Logic</w:t>
            </w:r>
            <w:r>
              <w:rPr>
                <w:rStyle w:val="Appelnotedebasdep"/>
                <w:rFonts w:ascii="Times New Roman" w:hAnsi="Times New Roman" w:cs="Times New Roman"/>
                <w:b/>
                <w:i/>
                <w:lang w:val="fr-CA"/>
              </w:rPr>
              <w:footnoteReference w:id="2"/>
            </w:r>
            <w:r w:rsidRPr="001C49BA">
              <w:rPr>
                <w:rFonts w:ascii="Times New Roman" w:hAnsi="Times New Roman" w:cs="Times New Roman"/>
                <w:b/>
                <w:lang w:val="fr-CA"/>
              </w:rPr>
              <w:t>, p. 137-171 (20)</w:t>
            </w:r>
          </w:p>
        </w:tc>
      </w:tr>
      <w:tr w:rsidR="009F288A" w:rsidRPr="001C49BA" w:rsidTr="00295FA8">
        <w:tc>
          <w:tcPr>
            <w:tcW w:w="2876" w:type="dxa"/>
          </w:tcPr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la tradition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la majorité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aux sentiments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abusif à l’autorité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color w:val="000000" w:themeColor="text1"/>
                <w:lang w:val="fr-CA"/>
              </w:rPr>
            </w:pPr>
            <w:r w:rsidRPr="001C49BA">
              <w:rPr>
                <w:rFonts w:ascii="Times New Roman" w:hAnsi="Times New Roman" w:cs="Times New Roman"/>
                <w:color w:val="000000" w:themeColor="text1"/>
                <w:lang w:val="fr-CA"/>
              </w:rPr>
              <w:t>L’attaque personnelle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peur du complot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double faute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fausse analogie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fausse causalité</w:t>
            </w:r>
          </w:p>
          <w:p w:rsidR="009F288A" w:rsidRPr="001C49BA" w:rsidRDefault="009F288A" w:rsidP="00B42A1C">
            <w:pPr>
              <w:ind w:left="24"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généralisation abusive</w:t>
            </w:r>
          </w:p>
          <w:p w:rsidR="009F288A" w:rsidRPr="001C49BA" w:rsidRDefault="009F288A" w:rsidP="00B42A1C">
            <w:pPr>
              <w:keepNext/>
              <w:ind w:left="24"/>
              <w:rPr>
                <w:rFonts w:ascii="Times New Roman" w:hAnsi="Times New Roman" w:cs="Times New Roman"/>
                <w:b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pente fatale</w:t>
            </w:r>
          </w:p>
        </w:tc>
        <w:tc>
          <w:tcPr>
            <w:tcW w:w="2877" w:type="dxa"/>
          </w:tcPr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u w:val="single"/>
                <w:lang w:val="fr-CA"/>
              </w:rPr>
            </w:pPr>
            <w:r w:rsidRPr="001C49BA">
              <w:rPr>
                <w:rFonts w:ascii="Times New Roman" w:hAnsi="Times New Roman" w:cs="Times New Roman"/>
                <w:u w:val="single"/>
                <w:lang w:val="fr-CA"/>
              </w:rPr>
              <w:t>Paralogismes formels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L’inconsistance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Affirmation du conséquent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Négation de l’antécédent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u w:val="single"/>
                <w:lang w:val="fr-CA"/>
              </w:rPr>
              <w:t>Paralogismes informels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Le fau</w:t>
            </w:r>
            <w:r>
              <w:rPr>
                <w:rFonts w:ascii="Times New Roman" w:hAnsi="Times New Roman" w:cs="Times New Roman"/>
                <w:lang w:val="fr-CA"/>
              </w:rPr>
              <w:t>s</w:t>
            </w:r>
            <w:r w:rsidRPr="001C49BA">
              <w:rPr>
                <w:rFonts w:ascii="Times New Roman" w:hAnsi="Times New Roman" w:cs="Times New Roman"/>
                <w:lang w:val="fr-CA"/>
              </w:rPr>
              <w:t>x dilemme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généralisation hâtive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Le hareng fumé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i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l’autorité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pétition de principe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i/>
                <w:lang w:val="en-US"/>
              </w:rPr>
            </w:pPr>
            <w:r w:rsidRPr="001C49BA">
              <w:rPr>
                <w:rFonts w:ascii="Times New Roman" w:hAnsi="Times New Roman" w:cs="Times New Roman"/>
                <w:i/>
                <w:lang w:val="en-US"/>
              </w:rPr>
              <w:t>Post hoc ergo procter hoc</w:t>
            </w:r>
          </w:p>
          <w:p w:rsidR="009F288A" w:rsidRPr="007A54CB" w:rsidRDefault="009F288A" w:rsidP="00B42A1C">
            <w:pPr>
              <w:keepNext/>
              <w:rPr>
                <w:rFonts w:ascii="Times New Roman" w:hAnsi="Times New Roman" w:cs="Times New Roman"/>
                <w:i/>
                <w:lang w:val="en-US"/>
              </w:rPr>
            </w:pPr>
            <w:r w:rsidRPr="007A54CB">
              <w:rPr>
                <w:rFonts w:ascii="Times New Roman" w:hAnsi="Times New Roman" w:cs="Times New Roman"/>
                <w:i/>
                <w:lang w:val="en-US"/>
              </w:rPr>
              <w:t>Ad popolum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Paralogismes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1C49BA">
              <w:rPr>
                <w:rFonts w:ascii="Times New Roman" w:hAnsi="Times New Roman" w:cs="Times New Roman"/>
                <w:lang w:val="fr-CA"/>
              </w:rPr>
              <w:t>de</w:t>
            </w:r>
            <w:r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1C49BA">
              <w:rPr>
                <w:rFonts w:ascii="Times New Roman" w:hAnsi="Times New Roman" w:cs="Times New Roman"/>
                <w:lang w:val="fr-CA"/>
              </w:rPr>
              <w:t>composition et division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l’ignorance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pente glissante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L’écran de fumée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L’homme de paille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la pitié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la peur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fausse analogie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La suppression des données pertinentes</w:t>
            </w:r>
          </w:p>
          <w:p w:rsidR="009F288A" w:rsidRPr="001C49BA" w:rsidRDefault="009F288A" w:rsidP="00B42A1C">
            <w:pPr>
              <w:keepNext/>
              <w:jc w:val="both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881" w:type="dxa"/>
          </w:tcPr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u w:val="single"/>
                <w:lang w:val="fr-CA"/>
              </w:rPr>
            </w:pPr>
            <w:r w:rsidRPr="001C49BA">
              <w:rPr>
                <w:rFonts w:ascii="Times New Roman" w:hAnsi="Times New Roman" w:cs="Times New Roman"/>
                <w:u w:val="single"/>
                <w:lang w:val="fr-CA"/>
              </w:rPr>
              <w:t>Sophismes de pertinence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à l’ignorance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L’appel inapproprié à l’autorité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  <w:r w:rsidRPr="001C49BA">
              <w:rPr>
                <w:rFonts w:ascii="Times New Roman" w:hAnsi="Times New Roman" w:cs="Times New Roman"/>
                <w:lang w:val="fr-CA"/>
              </w:rPr>
              <w:t xml:space="preserve"> abusif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  <w:r w:rsidRPr="001C49BA">
              <w:rPr>
                <w:rFonts w:ascii="Times New Roman" w:hAnsi="Times New Roman" w:cs="Times New Roman"/>
                <w:lang w:val="fr-CA"/>
              </w:rPr>
              <w:t xml:space="preserve"> génétique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  <w:r w:rsidRPr="001C49BA">
              <w:rPr>
                <w:rFonts w:ascii="Times New Roman" w:hAnsi="Times New Roman" w:cs="Times New Roman"/>
                <w:lang w:val="fr-CA"/>
              </w:rPr>
              <w:t xml:space="preserve"> culpabilité par association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  <w:r w:rsidRPr="001C49BA">
              <w:rPr>
                <w:rFonts w:ascii="Times New Roman" w:hAnsi="Times New Roman" w:cs="Times New Roman"/>
                <w:lang w:val="fr-CA"/>
              </w:rPr>
              <w:t xml:space="preserve"> toi aussi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i/>
                <w:lang w:val="fr-CA"/>
              </w:rPr>
              <w:t>Ad hominem</w:t>
            </w:r>
            <w:r w:rsidRPr="001C49BA">
              <w:rPr>
                <w:rFonts w:ascii="Times New Roman" w:hAnsi="Times New Roman" w:cs="Times New Roman"/>
                <w:lang w:val="fr-CA"/>
              </w:rPr>
              <w:t xml:space="preserve"> empoisonnement du puit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Appel aux émotions / appel à la foule (</w:t>
            </w:r>
            <w:r w:rsidRPr="001C49BA">
              <w:rPr>
                <w:rFonts w:ascii="Times New Roman" w:hAnsi="Times New Roman" w:cs="Times New Roman"/>
                <w:i/>
                <w:lang w:val="fr-CA"/>
              </w:rPr>
              <w:t>Ad populum</w:t>
            </w:r>
            <w:r w:rsidRPr="001C49BA">
              <w:rPr>
                <w:rFonts w:ascii="Times New Roman" w:hAnsi="Times New Roman" w:cs="Times New Roman"/>
                <w:lang w:val="fr-CA"/>
              </w:rPr>
              <w:t>)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Appel à la pitié (</w:t>
            </w:r>
            <w:r w:rsidRPr="001C49BA">
              <w:rPr>
                <w:rFonts w:ascii="Times New Roman" w:hAnsi="Times New Roman" w:cs="Times New Roman"/>
                <w:i/>
                <w:lang w:val="fr-CA"/>
              </w:rPr>
              <w:t>Ad Misericordiam</w:t>
            </w:r>
            <w:r w:rsidRPr="001C49BA">
              <w:rPr>
                <w:rFonts w:ascii="Times New Roman" w:hAnsi="Times New Roman" w:cs="Times New Roman"/>
                <w:lang w:val="fr-CA"/>
              </w:rPr>
              <w:t>)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Appel à la force (</w:t>
            </w:r>
            <w:r w:rsidRPr="001C49BA">
              <w:rPr>
                <w:rFonts w:ascii="Times New Roman" w:hAnsi="Times New Roman" w:cs="Times New Roman"/>
                <w:i/>
                <w:lang w:val="fr-CA"/>
              </w:rPr>
              <w:t>Ad Baculum</w:t>
            </w:r>
            <w:r w:rsidRPr="001C49BA">
              <w:rPr>
                <w:rFonts w:ascii="Times New Roman" w:hAnsi="Times New Roman" w:cs="Times New Roman"/>
                <w:lang w:val="fr-CA"/>
              </w:rPr>
              <w:t>)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Conclusion impertinente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u w:val="single"/>
                <w:lang w:val="fr-CA"/>
              </w:rPr>
            </w:pPr>
            <w:r w:rsidRPr="001C49BA">
              <w:rPr>
                <w:rFonts w:ascii="Times New Roman" w:hAnsi="Times New Roman" w:cs="Times New Roman"/>
                <w:u w:val="single"/>
                <w:lang w:val="fr-CA"/>
              </w:rPr>
              <w:t>Sophismes de présomption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Question complexe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Fausse cause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Petition de principe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Accident convergent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u w:val="single"/>
                <w:lang w:val="fr-CA"/>
              </w:rPr>
              <w:t>Sophismes d’ambiguïté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Équivocation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Amphibologi</w:t>
            </w:r>
            <w:r>
              <w:rPr>
                <w:rFonts w:ascii="Times New Roman" w:hAnsi="Times New Roman" w:cs="Times New Roman"/>
                <w:lang w:val="fr-CA"/>
              </w:rPr>
              <w:t>e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Accent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Composition</w:t>
            </w:r>
          </w:p>
          <w:p w:rsidR="009F288A" w:rsidRPr="001C49BA" w:rsidRDefault="009F288A" w:rsidP="00B42A1C">
            <w:pPr>
              <w:keepNext/>
              <w:rPr>
                <w:rFonts w:ascii="Times New Roman" w:hAnsi="Times New Roman" w:cs="Times New Roman"/>
                <w:lang w:val="fr-CA"/>
              </w:rPr>
            </w:pPr>
            <w:r w:rsidRPr="001C49BA">
              <w:rPr>
                <w:rFonts w:ascii="Times New Roman" w:hAnsi="Times New Roman" w:cs="Times New Roman"/>
                <w:lang w:val="fr-CA"/>
              </w:rPr>
              <w:t>Division</w:t>
            </w:r>
          </w:p>
        </w:tc>
      </w:tr>
    </w:tbl>
    <w:p w:rsidR="00784614" w:rsidRDefault="00AF0F1E" w:rsidP="009F288A"/>
    <w:sectPr w:rsidR="00784614" w:rsidSect="009F288A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1E" w:rsidRDefault="00AF0F1E" w:rsidP="009F288A">
      <w:r>
        <w:separator/>
      </w:r>
    </w:p>
  </w:endnote>
  <w:endnote w:type="continuationSeparator" w:id="0">
    <w:p w:rsidR="00AF0F1E" w:rsidRDefault="00AF0F1E" w:rsidP="009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1E" w:rsidRDefault="00AF0F1E" w:rsidP="009F288A">
      <w:r>
        <w:separator/>
      </w:r>
    </w:p>
  </w:footnote>
  <w:footnote w:type="continuationSeparator" w:id="0">
    <w:p w:rsidR="00AF0F1E" w:rsidRDefault="00AF0F1E" w:rsidP="009F288A">
      <w:r>
        <w:continuationSeparator/>
      </w:r>
    </w:p>
  </w:footnote>
  <w:footnote w:id="1">
    <w:p w:rsidR="009F288A" w:rsidRPr="00AF4B71" w:rsidRDefault="009F288A" w:rsidP="009F288A">
      <w:pPr>
        <w:spacing w:before="60"/>
        <w:jc w:val="both"/>
        <w:rPr>
          <w:rFonts w:ascii="Times New Roman" w:hAnsi="Times New Roman" w:cs="Times New Roman"/>
          <w:sz w:val="20"/>
          <w:szCs w:val="20"/>
        </w:rPr>
      </w:pPr>
      <w:r w:rsidRPr="00AF4B71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AF4B71">
        <w:rPr>
          <w:rFonts w:ascii="Times New Roman" w:hAnsi="Times New Roman" w:cs="Times New Roman"/>
          <w:sz w:val="20"/>
          <w:szCs w:val="20"/>
        </w:rPr>
        <w:t xml:space="preserve"> Normand</w:t>
      </w:r>
      <w:r w:rsidRPr="00AF4B71">
        <w:rPr>
          <w:rFonts w:ascii="Times New Roman" w:hAnsi="Times New Roman" w:cs="Times New Roman"/>
          <w:smallCaps/>
          <w:sz w:val="20"/>
          <w:szCs w:val="20"/>
        </w:rPr>
        <w:t xml:space="preserve"> Baillargeon</w:t>
      </w:r>
      <w:r w:rsidRPr="00AF4B71">
        <w:rPr>
          <w:rFonts w:ascii="Times New Roman" w:hAnsi="Times New Roman" w:cs="Times New Roman"/>
          <w:sz w:val="20"/>
          <w:szCs w:val="20"/>
        </w:rPr>
        <w:t xml:space="preserve">, </w:t>
      </w:r>
      <w:r w:rsidRPr="00AF4B71">
        <w:rPr>
          <w:rFonts w:ascii="Times New Roman" w:hAnsi="Times New Roman" w:cs="Times New Roman"/>
          <w:i/>
          <w:sz w:val="20"/>
          <w:szCs w:val="20"/>
        </w:rPr>
        <w:t>Petit cours d'autodéfense intellectuelle</w:t>
      </w:r>
      <w:r w:rsidRPr="00AF4B71">
        <w:rPr>
          <w:rFonts w:ascii="Times New Roman" w:hAnsi="Times New Roman" w:cs="Times New Roman"/>
          <w:sz w:val="20"/>
          <w:szCs w:val="20"/>
        </w:rPr>
        <w:t>, Montréal, Lux, 2006, p. 52-53.</w:t>
      </w:r>
    </w:p>
  </w:footnote>
  <w:footnote w:id="2">
    <w:p w:rsidR="009F288A" w:rsidRPr="00AF4B71" w:rsidRDefault="009F288A" w:rsidP="009F288A">
      <w:pPr>
        <w:pStyle w:val="Notedebasdepage"/>
        <w:spacing w:before="60"/>
        <w:rPr>
          <w:sz w:val="20"/>
          <w:szCs w:val="20"/>
          <w:lang w:val="en-US"/>
        </w:rPr>
      </w:pPr>
      <w:r w:rsidRPr="00AF4B71">
        <w:rPr>
          <w:rStyle w:val="Appelnotedebasdep"/>
          <w:sz w:val="20"/>
          <w:szCs w:val="20"/>
        </w:rPr>
        <w:footnoteRef/>
      </w:r>
      <w:r w:rsidRPr="00AF4B71">
        <w:rPr>
          <w:sz w:val="20"/>
          <w:szCs w:val="20"/>
          <w:lang w:val="en-US"/>
        </w:rPr>
        <w:t xml:space="preserve"> Irving M. </w:t>
      </w:r>
      <w:r w:rsidRPr="00AF4B71">
        <w:rPr>
          <w:rFonts w:cs="Times New Roman (Corps CS)"/>
          <w:smallCaps/>
          <w:sz w:val="20"/>
          <w:szCs w:val="20"/>
          <w:lang w:val="en-US"/>
        </w:rPr>
        <w:t>Copi</w:t>
      </w:r>
      <w:r w:rsidRPr="00AF4B71">
        <w:rPr>
          <w:sz w:val="20"/>
          <w:szCs w:val="20"/>
          <w:lang w:val="en-US"/>
        </w:rPr>
        <w:t xml:space="preserve"> et Carl </w:t>
      </w:r>
      <w:r w:rsidRPr="00AF4B71">
        <w:rPr>
          <w:rFonts w:cs="Times New Roman (Corps CS)"/>
          <w:smallCaps/>
          <w:sz w:val="20"/>
          <w:szCs w:val="20"/>
          <w:lang w:val="en-US"/>
        </w:rPr>
        <w:t>Cohen</w:t>
      </w:r>
      <w:r w:rsidRPr="00AF4B71">
        <w:rPr>
          <w:sz w:val="20"/>
          <w:szCs w:val="20"/>
          <w:lang w:val="en-US"/>
        </w:rPr>
        <w:t xml:space="preserve">, </w:t>
      </w:r>
      <w:r w:rsidRPr="00AF4B71">
        <w:rPr>
          <w:i/>
          <w:sz w:val="20"/>
          <w:szCs w:val="20"/>
          <w:lang w:val="en-US"/>
        </w:rPr>
        <w:t>Introduction to Logic</w:t>
      </w:r>
      <w:r w:rsidRPr="00AF4B71">
        <w:rPr>
          <w:sz w:val="20"/>
          <w:szCs w:val="20"/>
          <w:lang w:val="en-US"/>
        </w:rPr>
        <w:t>, New Jersey</w:t>
      </w:r>
      <w:r>
        <w:rPr>
          <w:sz w:val="20"/>
          <w:szCs w:val="20"/>
          <w:lang w:val="en-US"/>
        </w:rPr>
        <w:t xml:space="preserve"> NJ</w:t>
      </w:r>
      <w:r w:rsidRPr="00AF4B71">
        <w:rPr>
          <w:sz w:val="20"/>
          <w:szCs w:val="20"/>
          <w:lang w:val="en-US"/>
        </w:rPr>
        <w:t>, Prentice Hall, 2002, p. 137-171.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A8" w:rsidRDefault="00295FA8" w:rsidP="00295FA8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Argumentation et rédaction en théologie (THL 1514)</w:t>
    </w:r>
  </w:p>
  <w:p w:rsidR="00295FA8" w:rsidRDefault="00295FA8" w:rsidP="00295FA8">
    <w:pPr>
      <w:pStyle w:val="En-tte"/>
    </w:pPr>
    <w:r>
      <w:rPr>
        <w:rFonts w:ascii="Times New Roman" w:hAnsi="Times New Roman" w:cs="Times New Roman"/>
      </w:rPr>
      <w:t>Introduction aux études universitaires en théologie (</w:t>
    </w:r>
    <w:r w:rsidRPr="006A41A6">
      <w:rPr>
        <w:rFonts w:ascii="Times New Roman" w:hAnsi="Times New Roman" w:cs="Times New Roman"/>
      </w:rPr>
      <w:t>THL</w:t>
    </w:r>
    <w:r>
      <w:rPr>
        <w:rFonts w:ascii="Times New Roman" w:hAnsi="Times New Roman" w:cs="Times New Roman"/>
      </w:rPr>
      <w:t xml:space="preserve"> </w:t>
    </w:r>
    <w:r w:rsidRPr="006A41A6">
      <w:rPr>
        <w:rFonts w:ascii="Times New Roman" w:hAnsi="Times New Roman" w:cs="Times New Roman"/>
      </w:rPr>
      <w:t>1040</w:t>
    </w:r>
    <w:r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  <w:lang w:val="fr-CA"/>
      </w:rPr>
      <w:tab/>
    </w:r>
    <w:r>
      <w:rPr>
        <w:rFonts w:ascii="Times New Roman" w:hAnsi="Times New Roman" w:cs="Times New Roman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07447"/>
    <w:multiLevelType w:val="hybridMultilevel"/>
    <w:tmpl w:val="24C86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A"/>
    <w:rsid w:val="0000288F"/>
    <w:rsid w:val="000038B2"/>
    <w:rsid w:val="0000518D"/>
    <w:rsid w:val="00005F7D"/>
    <w:rsid w:val="0002019C"/>
    <w:rsid w:val="000204C6"/>
    <w:rsid w:val="00022DC8"/>
    <w:rsid w:val="00030FD9"/>
    <w:rsid w:val="00031A54"/>
    <w:rsid w:val="0003518B"/>
    <w:rsid w:val="00035C3A"/>
    <w:rsid w:val="000532E0"/>
    <w:rsid w:val="00055D0A"/>
    <w:rsid w:val="0006291B"/>
    <w:rsid w:val="000635EE"/>
    <w:rsid w:val="00066283"/>
    <w:rsid w:val="00071FF6"/>
    <w:rsid w:val="00073CA1"/>
    <w:rsid w:val="00074819"/>
    <w:rsid w:val="000822E9"/>
    <w:rsid w:val="00084782"/>
    <w:rsid w:val="00084D18"/>
    <w:rsid w:val="000876D0"/>
    <w:rsid w:val="0009168C"/>
    <w:rsid w:val="00092C64"/>
    <w:rsid w:val="000932C3"/>
    <w:rsid w:val="00096A9A"/>
    <w:rsid w:val="000A291B"/>
    <w:rsid w:val="000B21FA"/>
    <w:rsid w:val="000B3369"/>
    <w:rsid w:val="000C2284"/>
    <w:rsid w:val="000C3C55"/>
    <w:rsid w:val="000C519F"/>
    <w:rsid w:val="000C5AAA"/>
    <w:rsid w:val="000F2462"/>
    <w:rsid w:val="000F25A2"/>
    <w:rsid w:val="00101F06"/>
    <w:rsid w:val="001042C9"/>
    <w:rsid w:val="00107F21"/>
    <w:rsid w:val="00111507"/>
    <w:rsid w:val="0011711D"/>
    <w:rsid w:val="00117759"/>
    <w:rsid w:val="001223C8"/>
    <w:rsid w:val="00122E7C"/>
    <w:rsid w:val="0013042D"/>
    <w:rsid w:val="00134B7C"/>
    <w:rsid w:val="00136606"/>
    <w:rsid w:val="00145C77"/>
    <w:rsid w:val="00154F6C"/>
    <w:rsid w:val="00155056"/>
    <w:rsid w:val="001608B8"/>
    <w:rsid w:val="0016108A"/>
    <w:rsid w:val="0016179D"/>
    <w:rsid w:val="00161B09"/>
    <w:rsid w:val="00167D26"/>
    <w:rsid w:val="00171CB4"/>
    <w:rsid w:val="00172186"/>
    <w:rsid w:val="001822FF"/>
    <w:rsid w:val="001840DE"/>
    <w:rsid w:val="00191259"/>
    <w:rsid w:val="0019160E"/>
    <w:rsid w:val="0019167F"/>
    <w:rsid w:val="00195786"/>
    <w:rsid w:val="001A03B6"/>
    <w:rsid w:val="001A2789"/>
    <w:rsid w:val="001A286B"/>
    <w:rsid w:val="001A3642"/>
    <w:rsid w:val="001A4474"/>
    <w:rsid w:val="001B0761"/>
    <w:rsid w:val="001B3E4B"/>
    <w:rsid w:val="001B5757"/>
    <w:rsid w:val="001B5FD4"/>
    <w:rsid w:val="001C16BB"/>
    <w:rsid w:val="001C2D95"/>
    <w:rsid w:val="001D138A"/>
    <w:rsid w:val="001D4519"/>
    <w:rsid w:val="001D6443"/>
    <w:rsid w:val="001D68C3"/>
    <w:rsid w:val="001D7310"/>
    <w:rsid w:val="001E1A03"/>
    <w:rsid w:val="001E28D8"/>
    <w:rsid w:val="001E79DC"/>
    <w:rsid w:val="00200AC8"/>
    <w:rsid w:val="002039F5"/>
    <w:rsid w:val="0021135F"/>
    <w:rsid w:val="002113E4"/>
    <w:rsid w:val="002208F0"/>
    <w:rsid w:val="00220C3E"/>
    <w:rsid w:val="00221D7A"/>
    <w:rsid w:val="00226852"/>
    <w:rsid w:val="00240929"/>
    <w:rsid w:val="00241CF7"/>
    <w:rsid w:val="00242D9A"/>
    <w:rsid w:val="002441BF"/>
    <w:rsid w:val="002455B8"/>
    <w:rsid w:val="00253CB2"/>
    <w:rsid w:val="0025538B"/>
    <w:rsid w:val="002654DE"/>
    <w:rsid w:val="00273C64"/>
    <w:rsid w:val="002746E6"/>
    <w:rsid w:val="002836B8"/>
    <w:rsid w:val="00284AFB"/>
    <w:rsid w:val="00295FA8"/>
    <w:rsid w:val="002A10D7"/>
    <w:rsid w:val="002B105E"/>
    <w:rsid w:val="002C13E2"/>
    <w:rsid w:val="002C2AEA"/>
    <w:rsid w:val="002C2B32"/>
    <w:rsid w:val="002D1DD0"/>
    <w:rsid w:val="002D653B"/>
    <w:rsid w:val="002D69F7"/>
    <w:rsid w:val="002E1DA5"/>
    <w:rsid w:val="002E381C"/>
    <w:rsid w:val="002E3B93"/>
    <w:rsid w:val="002F186F"/>
    <w:rsid w:val="002F2AFC"/>
    <w:rsid w:val="00307D58"/>
    <w:rsid w:val="003116DC"/>
    <w:rsid w:val="003203AB"/>
    <w:rsid w:val="00320C25"/>
    <w:rsid w:val="00326D1A"/>
    <w:rsid w:val="00326F09"/>
    <w:rsid w:val="003303B6"/>
    <w:rsid w:val="00335165"/>
    <w:rsid w:val="00335B41"/>
    <w:rsid w:val="003365FF"/>
    <w:rsid w:val="003368AF"/>
    <w:rsid w:val="00336BF7"/>
    <w:rsid w:val="00337E4C"/>
    <w:rsid w:val="00342CFD"/>
    <w:rsid w:val="00351D2B"/>
    <w:rsid w:val="003524DB"/>
    <w:rsid w:val="003627A0"/>
    <w:rsid w:val="00363A83"/>
    <w:rsid w:val="0036474A"/>
    <w:rsid w:val="00364D97"/>
    <w:rsid w:val="003700D7"/>
    <w:rsid w:val="00375B1D"/>
    <w:rsid w:val="00375DFA"/>
    <w:rsid w:val="00380010"/>
    <w:rsid w:val="00386FB6"/>
    <w:rsid w:val="00390928"/>
    <w:rsid w:val="003914C7"/>
    <w:rsid w:val="003978AB"/>
    <w:rsid w:val="003A24F3"/>
    <w:rsid w:val="003A77ED"/>
    <w:rsid w:val="003B27E0"/>
    <w:rsid w:val="003B71D5"/>
    <w:rsid w:val="003C6892"/>
    <w:rsid w:val="003C7E92"/>
    <w:rsid w:val="003D0420"/>
    <w:rsid w:val="003E1D8F"/>
    <w:rsid w:val="003E2938"/>
    <w:rsid w:val="003E2DCE"/>
    <w:rsid w:val="003F0229"/>
    <w:rsid w:val="003F1395"/>
    <w:rsid w:val="003F3440"/>
    <w:rsid w:val="003F4D95"/>
    <w:rsid w:val="00401A37"/>
    <w:rsid w:val="004113DE"/>
    <w:rsid w:val="00411BA5"/>
    <w:rsid w:val="00415360"/>
    <w:rsid w:val="004217F1"/>
    <w:rsid w:val="004242B0"/>
    <w:rsid w:val="00441DA1"/>
    <w:rsid w:val="00446844"/>
    <w:rsid w:val="00446878"/>
    <w:rsid w:val="00446F41"/>
    <w:rsid w:val="00454791"/>
    <w:rsid w:val="004554B7"/>
    <w:rsid w:val="00457F77"/>
    <w:rsid w:val="004713EC"/>
    <w:rsid w:val="00472106"/>
    <w:rsid w:val="00472FAF"/>
    <w:rsid w:val="00476E9B"/>
    <w:rsid w:val="00481F75"/>
    <w:rsid w:val="00487187"/>
    <w:rsid w:val="004873FC"/>
    <w:rsid w:val="00487856"/>
    <w:rsid w:val="00491543"/>
    <w:rsid w:val="004956EE"/>
    <w:rsid w:val="004A0C7C"/>
    <w:rsid w:val="004A27EE"/>
    <w:rsid w:val="004A2A0C"/>
    <w:rsid w:val="004B75DA"/>
    <w:rsid w:val="004D4EF1"/>
    <w:rsid w:val="004E1443"/>
    <w:rsid w:val="004E40BB"/>
    <w:rsid w:val="004E4F10"/>
    <w:rsid w:val="004E5EF5"/>
    <w:rsid w:val="004E662A"/>
    <w:rsid w:val="004F2961"/>
    <w:rsid w:val="004F651A"/>
    <w:rsid w:val="004F6AB8"/>
    <w:rsid w:val="00501F3F"/>
    <w:rsid w:val="00502580"/>
    <w:rsid w:val="00504CD4"/>
    <w:rsid w:val="00507730"/>
    <w:rsid w:val="005103FB"/>
    <w:rsid w:val="0051146F"/>
    <w:rsid w:val="005154AA"/>
    <w:rsid w:val="005164E8"/>
    <w:rsid w:val="0052264D"/>
    <w:rsid w:val="00523A6A"/>
    <w:rsid w:val="00527083"/>
    <w:rsid w:val="005441B9"/>
    <w:rsid w:val="00546552"/>
    <w:rsid w:val="0055035C"/>
    <w:rsid w:val="00556441"/>
    <w:rsid w:val="00562235"/>
    <w:rsid w:val="00566080"/>
    <w:rsid w:val="00566DED"/>
    <w:rsid w:val="00572031"/>
    <w:rsid w:val="00584EBE"/>
    <w:rsid w:val="005926B0"/>
    <w:rsid w:val="00594214"/>
    <w:rsid w:val="0059683D"/>
    <w:rsid w:val="005978E0"/>
    <w:rsid w:val="005A070F"/>
    <w:rsid w:val="005A76B5"/>
    <w:rsid w:val="005A7E6D"/>
    <w:rsid w:val="005B4FDC"/>
    <w:rsid w:val="005C1D5E"/>
    <w:rsid w:val="005C7CC8"/>
    <w:rsid w:val="005D12D0"/>
    <w:rsid w:val="005D189B"/>
    <w:rsid w:val="005D2490"/>
    <w:rsid w:val="005D78C1"/>
    <w:rsid w:val="005E41A4"/>
    <w:rsid w:val="005E7317"/>
    <w:rsid w:val="005F1FD7"/>
    <w:rsid w:val="00601119"/>
    <w:rsid w:val="006028CB"/>
    <w:rsid w:val="006064FE"/>
    <w:rsid w:val="006165C9"/>
    <w:rsid w:val="00620113"/>
    <w:rsid w:val="006207B4"/>
    <w:rsid w:val="00621DBA"/>
    <w:rsid w:val="00622013"/>
    <w:rsid w:val="006244C1"/>
    <w:rsid w:val="006275E0"/>
    <w:rsid w:val="006356A8"/>
    <w:rsid w:val="00644162"/>
    <w:rsid w:val="00644FF9"/>
    <w:rsid w:val="0065677C"/>
    <w:rsid w:val="00660F6B"/>
    <w:rsid w:val="00662C34"/>
    <w:rsid w:val="00665565"/>
    <w:rsid w:val="00666C30"/>
    <w:rsid w:val="00675AA8"/>
    <w:rsid w:val="00680061"/>
    <w:rsid w:val="00680927"/>
    <w:rsid w:val="00680A59"/>
    <w:rsid w:val="0069257E"/>
    <w:rsid w:val="0069289B"/>
    <w:rsid w:val="00696988"/>
    <w:rsid w:val="006A0AFA"/>
    <w:rsid w:val="006B5BA1"/>
    <w:rsid w:val="006B6351"/>
    <w:rsid w:val="006C1E88"/>
    <w:rsid w:val="006C7E64"/>
    <w:rsid w:val="006D3524"/>
    <w:rsid w:val="006E327F"/>
    <w:rsid w:val="006E4E98"/>
    <w:rsid w:val="006F294D"/>
    <w:rsid w:val="00701F94"/>
    <w:rsid w:val="00710AC1"/>
    <w:rsid w:val="00712B71"/>
    <w:rsid w:val="00725FF0"/>
    <w:rsid w:val="00732EEC"/>
    <w:rsid w:val="00736FBC"/>
    <w:rsid w:val="00760024"/>
    <w:rsid w:val="00760F54"/>
    <w:rsid w:val="00761B56"/>
    <w:rsid w:val="00762E82"/>
    <w:rsid w:val="00763404"/>
    <w:rsid w:val="007659E3"/>
    <w:rsid w:val="00766B1F"/>
    <w:rsid w:val="007703FD"/>
    <w:rsid w:val="007709CA"/>
    <w:rsid w:val="00772857"/>
    <w:rsid w:val="0078138D"/>
    <w:rsid w:val="00785901"/>
    <w:rsid w:val="00791A5F"/>
    <w:rsid w:val="0079406D"/>
    <w:rsid w:val="00795346"/>
    <w:rsid w:val="007A09DA"/>
    <w:rsid w:val="007B178D"/>
    <w:rsid w:val="007C77E4"/>
    <w:rsid w:val="007D3530"/>
    <w:rsid w:val="007D7AE8"/>
    <w:rsid w:val="007F2F5A"/>
    <w:rsid w:val="007F49A2"/>
    <w:rsid w:val="007F6665"/>
    <w:rsid w:val="008072BF"/>
    <w:rsid w:val="0081420D"/>
    <w:rsid w:val="00823B51"/>
    <w:rsid w:val="0082469F"/>
    <w:rsid w:val="00830CD7"/>
    <w:rsid w:val="00837D3D"/>
    <w:rsid w:val="00842CB2"/>
    <w:rsid w:val="008440F9"/>
    <w:rsid w:val="00846601"/>
    <w:rsid w:val="00853DFF"/>
    <w:rsid w:val="00856EF8"/>
    <w:rsid w:val="0085775E"/>
    <w:rsid w:val="00860A2F"/>
    <w:rsid w:val="00863BE8"/>
    <w:rsid w:val="00871E96"/>
    <w:rsid w:val="00873D3F"/>
    <w:rsid w:val="008754C7"/>
    <w:rsid w:val="00880458"/>
    <w:rsid w:val="0088224D"/>
    <w:rsid w:val="00884FEA"/>
    <w:rsid w:val="00885CF2"/>
    <w:rsid w:val="008925AD"/>
    <w:rsid w:val="00892F84"/>
    <w:rsid w:val="008A14E6"/>
    <w:rsid w:val="008A5F93"/>
    <w:rsid w:val="008B23BD"/>
    <w:rsid w:val="008B3603"/>
    <w:rsid w:val="008B4F81"/>
    <w:rsid w:val="008B5968"/>
    <w:rsid w:val="008C0C5B"/>
    <w:rsid w:val="008D24DD"/>
    <w:rsid w:val="008D4912"/>
    <w:rsid w:val="008E1A4D"/>
    <w:rsid w:val="008E252F"/>
    <w:rsid w:val="008E594E"/>
    <w:rsid w:val="008E6B7A"/>
    <w:rsid w:val="008F5B39"/>
    <w:rsid w:val="009043A8"/>
    <w:rsid w:val="00917CDE"/>
    <w:rsid w:val="009202F4"/>
    <w:rsid w:val="00923665"/>
    <w:rsid w:val="00927BA9"/>
    <w:rsid w:val="0093015D"/>
    <w:rsid w:val="00930E1A"/>
    <w:rsid w:val="009336FB"/>
    <w:rsid w:val="00935458"/>
    <w:rsid w:val="0093764D"/>
    <w:rsid w:val="00945C38"/>
    <w:rsid w:val="00946FF6"/>
    <w:rsid w:val="00951B92"/>
    <w:rsid w:val="00957086"/>
    <w:rsid w:val="00962BE8"/>
    <w:rsid w:val="00965470"/>
    <w:rsid w:val="00971892"/>
    <w:rsid w:val="00972A72"/>
    <w:rsid w:val="009757F0"/>
    <w:rsid w:val="0097735E"/>
    <w:rsid w:val="0098184B"/>
    <w:rsid w:val="00984CB7"/>
    <w:rsid w:val="009922E9"/>
    <w:rsid w:val="0099281A"/>
    <w:rsid w:val="00994241"/>
    <w:rsid w:val="009972FC"/>
    <w:rsid w:val="00997B62"/>
    <w:rsid w:val="009A12EB"/>
    <w:rsid w:val="009A1EC1"/>
    <w:rsid w:val="009B37DC"/>
    <w:rsid w:val="009B45F3"/>
    <w:rsid w:val="009B59D9"/>
    <w:rsid w:val="009B76A7"/>
    <w:rsid w:val="009C2994"/>
    <w:rsid w:val="009C4541"/>
    <w:rsid w:val="009D4B96"/>
    <w:rsid w:val="009D6C22"/>
    <w:rsid w:val="009D7B69"/>
    <w:rsid w:val="009E0C74"/>
    <w:rsid w:val="009F288A"/>
    <w:rsid w:val="009F7662"/>
    <w:rsid w:val="00A01444"/>
    <w:rsid w:val="00A03516"/>
    <w:rsid w:val="00A068F7"/>
    <w:rsid w:val="00A11341"/>
    <w:rsid w:val="00A13321"/>
    <w:rsid w:val="00A15735"/>
    <w:rsid w:val="00A173E6"/>
    <w:rsid w:val="00A208DE"/>
    <w:rsid w:val="00A23C9E"/>
    <w:rsid w:val="00A25ED3"/>
    <w:rsid w:val="00A304BB"/>
    <w:rsid w:val="00A3204E"/>
    <w:rsid w:val="00A32CF9"/>
    <w:rsid w:val="00A36473"/>
    <w:rsid w:val="00A403F8"/>
    <w:rsid w:val="00A44D8D"/>
    <w:rsid w:val="00A45633"/>
    <w:rsid w:val="00A46E75"/>
    <w:rsid w:val="00A47C0C"/>
    <w:rsid w:val="00A534D9"/>
    <w:rsid w:val="00A55706"/>
    <w:rsid w:val="00A55D55"/>
    <w:rsid w:val="00A56C11"/>
    <w:rsid w:val="00A622BC"/>
    <w:rsid w:val="00A62E70"/>
    <w:rsid w:val="00A721F9"/>
    <w:rsid w:val="00A7772B"/>
    <w:rsid w:val="00A84FC4"/>
    <w:rsid w:val="00A86C60"/>
    <w:rsid w:val="00A86D20"/>
    <w:rsid w:val="00A91E72"/>
    <w:rsid w:val="00A92BEE"/>
    <w:rsid w:val="00A9666B"/>
    <w:rsid w:val="00AA2594"/>
    <w:rsid w:val="00AA2AE7"/>
    <w:rsid w:val="00AA4262"/>
    <w:rsid w:val="00AC142B"/>
    <w:rsid w:val="00AD357A"/>
    <w:rsid w:val="00AD3BFB"/>
    <w:rsid w:val="00AD51EA"/>
    <w:rsid w:val="00AD7365"/>
    <w:rsid w:val="00AD7524"/>
    <w:rsid w:val="00AE42CA"/>
    <w:rsid w:val="00AE6623"/>
    <w:rsid w:val="00AE7267"/>
    <w:rsid w:val="00AF0F1E"/>
    <w:rsid w:val="00AF7F86"/>
    <w:rsid w:val="00B043EC"/>
    <w:rsid w:val="00B04BDF"/>
    <w:rsid w:val="00B05D7B"/>
    <w:rsid w:val="00B06592"/>
    <w:rsid w:val="00B07675"/>
    <w:rsid w:val="00B13195"/>
    <w:rsid w:val="00B16DF8"/>
    <w:rsid w:val="00B2207F"/>
    <w:rsid w:val="00B24BB3"/>
    <w:rsid w:val="00B3789D"/>
    <w:rsid w:val="00B43BB7"/>
    <w:rsid w:val="00B45D11"/>
    <w:rsid w:val="00B55972"/>
    <w:rsid w:val="00B619BB"/>
    <w:rsid w:val="00B65A3B"/>
    <w:rsid w:val="00B71785"/>
    <w:rsid w:val="00B7370E"/>
    <w:rsid w:val="00B75A57"/>
    <w:rsid w:val="00B76200"/>
    <w:rsid w:val="00BA4598"/>
    <w:rsid w:val="00BB2599"/>
    <w:rsid w:val="00BB465B"/>
    <w:rsid w:val="00BB506C"/>
    <w:rsid w:val="00BC0C23"/>
    <w:rsid w:val="00BC0C31"/>
    <w:rsid w:val="00BC2DCA"/>
    <w:rsid w:val="00BC5762"/>
    <w:rsid w:val="00BD3615"/>
    <w:rsid w:val="00BD46E9"/>
    <w:rsid w:val="00BE2975"/>
    <w:rsid w:val="00BE2CEE"/>
    <w:rsid w:val="00BE33BE"/>
    <w:rsid w:val="00BE475A"/>
    <w:rsid w:val="00BE66D6"/>
    <w:rsid w:val="00BE75F9"/>
    <w:rsid w:val="00BF3BC0"/>
    <w:rsid w:val="00C06586"/>
    <w:rsid w:val="00C12330"/>
    <w:rsid w:val="00C123BE"/>
    <w:rsid w:val="00C1256D"/>
    <w:rsid w:val="00C238BC"/>
    <w:rsid w:val="00C346DD"/>
    <w:rsid w:val="00C37498"/>
    <w:rsid w:val="00C4262C"/>
    <w:rsid w:val="00C42A20"/>
    <w:rsid w:val="00C52CE0"/>
    <w:rsid w:val="00C536DC"/>
    <w:rsid w:val="00C60958"/>
    <w:rsid w:val="00C629D8"/>
    <w:rsid w:val="00C65A40"/>
    <w:rsid w:val="00C65C5C"/>
    <w:rsid w:val="00C67D5E"/>
    <w:rsid w:val="00C80334"/>
    <w:rsid w:val="00C80454"/>
    <w:rsid w:val="00C91806"/>
    <w:rsid w:val="00C945CC"/>
    <w:rsid w:val="00C95521"/>
    <w:rsid w:val="00C97ADF"/>
    <w:rsid w:val="00CA3040"/>
    <w:rsid w:val="00CA6DB1"/>
    <w:rsid w:val="00CB1810"/>
    <w:rsid w:val="00CB3A97"/>
    <w:rsid w:val="00CE5680"/>
    <w:rsid w:val="00CF2F5A"/>
    <w:rsid w:val="00CF3752"/>
    <w:rsid w:val="00D00C3D"/>
    <w:rsid w:val="00D0358B"/>
    <w:rsid w:val="00D035D1"/>
    <w:rsid w:val="00D0757D"/>
    <w:rsid w:val="00D0796C"/>
    <w:rsid w:val="00D238EA"/>
    <w:rsid w:val="00D26D37"/>
    <w:rsid w:val="00D315EB"/>
    <w:rsid w:val="00D422B7"/>
    <w:rsid w:val="00D47975"/>
    <w:rsid w:val="00D51733"/>
    <w:rsid w:val="00D55F3D"/>
    <w:rsid w:val="00D718B4"/>
    <w:rsid w:val="00D72ACF"/>
    <w:rsid w:val="00D7621C"/>
    <w:rsid w:val="00D82A10"/>
    <w:rsid w:val="00D83FAA"/>
    <w:rsid w:val="00D86E2A"/>
    <w:rsid w:val="00D906AD"/>
    <w:rsid w:val="00D90B4B"/>
    <w:rsid w:val="00DA1447"/>
    <w:rsid w:val="00DA1BE8"/>
    <w:rsid w:val="00DA44E0"/>
    <w:rsid w:val="00DA4E4D"/>
    <w:rsid w:val="00DA56C7"/>
    <w:rsid w:val="00DB1A51"/>
    <w:rsid w:val="00DB4232"/>
    <w:rsid w:val="00DB757D"/>
    <w:rsid w:val="00DC081F"/>
    <w:rsid w:val="00DC7CA0"/>
    <w:rsid w:val="00DD0063"/>
    <w:rsid w:val="00DD04AB"/>
    <w:rsid w:val="00DD142B"/>
    <w:rsid w:val="00DD37E1"/>
    <w:rsid w:val="00DE00A1"/>
    <w:rsid w:val="00DE28BE"/>
    <w:rsid w:val="00DF1B72"/>
    <w:rsid w:val="00DF4DE8"/>
    <w:rsid w:val="00DF705B"/>
    <w:rsid w:val="00E00243"/>
    <w:rsid w:val="00E10E6F"/>
    <w:rsid w:val="00E14520"/>
    <w:rsid w:val="00E14E6B"/>
    <w:rsid w:val="00E17A4E"/>
    <w:rsid w:val="00E22F9C"/>
    <w:rsid w:val="00E35273"/>
    <w:rsid w:val="00E35562"/>
    <w:rsid w:val="00E41EF4"/>
    <w:rsid w:val="00E44244"/>
    <w:rsid w:val="00E45BDF"/>
    <w:rsid w:val="00E46F9F"/>
    <w:rsid w:val="00E5168A"/>
    <w:rsid w:val="00E53744"/>
    <w:rsid w:val="00E56313"/>
    <w:rsid w:val="00E56C02"/>
    <w:rsid w:val="00E61E28"/>
    <w:rsid w:val="00E72CFF"/>
    <w:rsid w:val="00E75BD2"/>
    <w:rsid w:val="00E75E11"/>
    <w:rsid w:val="00E76EEE"/>
    <w:rsid w:val="00E84DCA"/>
    <w:rsid w:val="00E964EE"/>
    <w:rsid w:val="00EA0C02"/>
    <w:rsid w:val="00EA4260"/>
    <w:rsid w:val="00EB08A7"/>
    <w:rsid w:val="00EB1A70"/>
    <w:rsid w:val="00EC454C"/>
    <w:rsid w:val="00EF472A"/>
    <w:rsid w:val="00EF64AA"/>
    <w:rsid w:val="00EF6F3B"/>
    <w:rsid w:val="00F014CF"/>
    <w:rsid w:val="00F043C5"/>
    <w:rsid w:val="00F06D8B"/>
    <w:rsid w:val="00F10C78"/>
    <w:rsid w:val="00F14FC9"/>
    <w:rsid w:val="00F20B76"/>
    <w:rsid w:val="00F26590"/>
    <w:rsid w:val="00F3227D"/>
    <w:rsid w:val="00F32A9C"/>
    <w:rsid w:val="00F34B57"/>
    <w:rsid w:val="00F365D5"/>
    <w:rsid w:val="00F36BE7"/>
    <w:rsid w:val="00F47074"/>
    <w:rsid w:val="00F55142"/>
    <w:rsid w:val="00F63810"/>
    <w:rsid w:val="00F809F5"/>
    <w:rsid w:val="00F81C1B"/>
    <w:rsid w:val="00F82190"/>
    <w:rsid w:val="00F844B0"/>
    <w:rsid w:val="00F84782"/>
    <w:rsid w:val="00F84DFB"/>
    <w:rsid w:val="00F8677C"/>
    <w:rsid w:val="00F86E06"/>
    <w:rsid w:val="00F912C9"/>
    <w:rsid w:val="00F92578"/>
    <w:rsid w:val="00F96101"/>
    <w:rsid w:val="00FA7105"/>
    <w:rsid w:val="00FB0C14"/>
    <w:rsid w:val="00FB76C1"/>
    <w:rsid w:val="00FB7DC0"/>
    <w:rsid w:val="00FD1B23"/>
    <w:rsid w:val="00FD2C9B"/>
    <w:rsid w:val="00FD360B"/>
    <w:rsid w:val="00FD6BA9"/>
    <w:rsid w:val="00FD6E9E"/>
    <w:rsid w:val="00FE2772"/>
    <w:rsid w:val="00FE3298"/>
    <w:rsid w:val="00FE5A15"/>
    <w:rsid w:val="00FF02BC"/>
    <w:rsid w:val="00FF10A8"/>
    <w:rsid w:val="00FF1E73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16D619-C162-7243-9513-FCEF2AF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unhideWhenUsed/>
    <w:qFormat/>
    <w:rsid w:val="00C123BE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23BE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unhideWhenUsed/>
    <w:rsid w:val="009F288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28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5FA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95FA8"/>
  </w:style>
  <w:style w:type="paragraph" w:styleId="Pieddepage">
    <w:name w:val="footer"/>
    <w:basedOn w:val="Normal"/>
    <w:link w:val="PieddepageCar"/>
    <w:uiPriority w:val="99"/>
    <w:unhideWhenUsed/>
    <w:rsid w:val="00295FA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9CF8AA4-2A7C-9B45-BC2D-21743F5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4</cp:revision>
  <dcterms:created xsi:type="dcterms:W3CDTF">2018-11-06T18:51:00Z</dcterms:created>
  <dcterms:modified xsi:type="dcterms:W3CDTF">2018-11-06T18:56:00Z</dcterms:modified>
</cp:coreProperties>
</file>