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33BA" w:rsidRPr="00A77746" w:rsidRDefault="005C33BA" w:rsidP="00CD2407">
      <w:pPr>
        <w:keepNext/>
        <w:spacing w:before="240" w:after="240" w:line="360" w:lineRule="auto"/>
        <w:jc w:val="center"/>
        <w:rPr>
          <w:rFonts w:ascii="Times New Roman" w:hAnsi="Times New Roman" w:cs="Times New Roman"/>
          <w:b/>
        </w:rPr>
      </w:pPr>
      <w:r w:rsidRPr="00A77746">
        <w:rPr>
          <w:rFonts w:ascii="Times New Roman" w:hAnsi="Times New Roman" w:cs="Times New Roman"/>
          <w:b/>
        </w:rPr>
        <w:t xml:space="preserve">Les </w:t>
      </w:r>
      <w:r w:rsidR="00BB7D3D">
        <w:rPr>
          <w:rFonts w:ascii="Times New Roman" w:hAnsi="Times New Roman" w:cs="Times New Roman"/>
          <w:b/>
        </w:rPr>
        <w:t xml:space="preserve">vingt </w:t>
      </w:r>
      <w:r w:rsidRPr="00A77746">
        <w:rPr>
          <w:rFonts w:ascii="Times New Roman" w:hAnsi="Times New Roman" w:cs="Times New Roman"/>
          <w:b/>
        </w:rPr>
        <w:t>lois fondamentales d’un travail écrit</w:t>
      </w:r>
    </w:p>
    <w:p w:rsidR="00A77746" w:rsidRDefault="000F4D78" w:rsidP="00451671">
      <w:pPr>
        <w:spacing w:line="360" w:lineRule="auto"/>
        <w:jc w:val="both"/>
        <w:rPr>
          <w:rFonts w:ascii="Times New Roman" w:hAnsi="Times New Roman" w:cs="Times New Roman"/>
        </w:rPr>
      </w:pPr>
      <w:r>
        <w:rPr>
          <w:rFonts w:ascii="Times New Roman" w:hAnsi="Times New Roman" w:cs="Times New Roman"/>
        </w:rPr>
        <w:t xml:space="preserve">Avant de remettre tout travail écrit, assurez-vous de respecter ces vingt éléments : </w:t>
      </w:r>
    </w:p>
    <w:p w:rsidR="00701530" w:rsidRDefault="00F35F5B" w:rsidP="00451671">
      <w:pPr>
        <w:pStyle w:val="Paragraphedeliste"/>
        <w:numPr>
          <w:ilvl w:val="0"/>
          <w:numId w:val="6"/>
        </w:numPr>
        <w:spacing w:line="360" w:lineRule="auto"/>
        <w:jc w:val="both"/>
        <w:rPr>
          <w:rFonts w:ascii="Times New Roman" w:hAnsi="Times New Roman" w:cs="Times New Roman"/>
        </w:rPr>
      </w:pPr>
      <w:r w:rsidRPr="00F21BF3">
        <w:rPr>
          <w:rFonts w:ascii="Times New Roman" w:hAnsi="Times New Roman" w:cs="Times New Roman"/>
          <w:u w:val="single"/>
        </w:rPr>
        <w:t>Times New Roman</w:t>
      </w:r>
      <w:r w:rsidR="00347466" w:rsidRPr="00F21BF3">
        <w:rPr>
          <w:rFonts w:ascii="Times New Roman" w:hAnsi="Times New Roman" w:cs="Times New Roman"/>
        </w:rPr>
        <w:t> </w:t>
      </w:r>
      <w:r w:rsidR="00036D62">
        <w:rPr>
          <w:rFonts w:ascii="Times New Roman" w:hAnsi="Times New Roman" w:cs="Times New Roman"/>
        </w:rPr>
        <w:t>(</w:t>
      </w:r>
      <w:r w:rsidR="008D38AC">
        <w:rPr>
          <w:rFonts w:ascii="Times New Roman" w:hAnsi="Times New Roman" w:cs="Times New Roman"/>
        </w:rPr>
        <w:t>« </w:t>
      </w:r>
      <w:r w:rsidR="00036D62" w:rsidRPr="008D38AC">
        <w:rPr>
          <w:rFonts w:ascii="Times New Roman" w:hAnsi="Times New Roman" w:cs="Times New Roman"/>
        </w:rPr>
        <w:t>Guide…</w:t>
      </w:r>
      <w:r w:rsidR="008D38AC" w:rsidRPr="008D38AC">
        <w:rPr>
          <w:rFonts w:ascii="Times New Roman" w:hAnsi="Times New Roman" w:cs="Times New Roman"/>
        </w:rPr>
        <w:t> »</w:t>
      </w:r>
      <w:r w:rsidR="00036D62" w:rsidRPr="008D38AC">
        <w:rPr>
          <w:rFonts w:ascii="Times New Roman" w:hAnsi="Times New Roman" w:cs="Times New Roman"/>
        </w:rPr>
        <w:t>,</w:t>
      </w:r>
      <w:r w:rsidR="00036D62">
        <w:rPr>
          <w:rFonts w:ascii="Times New Roman" w:hAnsi="Times New Roman" w:cs="Times New Roman"/>
        </w:rPr>
        <w:t xml:space="preserve"> p. 12)</w:t>
      </w:r>
      <w:r w:rsidR="00F27932">
        <w:rPr>
          <w:rFonts w:ascii="Times New Roman" w:hAnsi="Times New Roman" w:cs="Times New Roman"/>
        </w:rPr>
        <w:t xml:space="preserve"> </w:t>
      </w:r>
      <w:r w:rsidR="00347466">
        <w:rPr>
          <w:rFonts w:ascii="Times New Roman" w:hAnsi="Times New Roman" w:cs="Times New Roman"/>
        </w:rPr>
        <w:t xml:space="preserve">: </w:t>
      </w:r>
      <w:r w:rsidR="00B856D5">
        <w:rPr>
          <w:rFonts w:ascii="Times New Roman" w:hAnsi="Times New Roman" w:cs="Times New Roman"/>
        </w:rPr>
        <w:t>tout travail doit toujours être en Times New Roman (et non</w:t>
      </w:r>
      <w:r w:rsidR="0008178A">
        <w:rPr>
          <w:rFonts w:ascii="Times New Roman" w:hAnsi="Times New Roman" w:cs="Times New Roman"/>
        </w:rPr>
        <w:t xml:space="preserve"> en Arial</w:t>
      </w:r>
      <w:r w:rsidR="00B856D5">
        <w:rPr>
          <w:rFonts w:ascii="Times New Roman" w:hAnsi="Times New Roman" w:cs="Times New Roman"/>
        </w:rPr>
        <w:t>, ni même</w:t>
      </w:r>
      <w:r w:rsidR="0008178A" w:rsidRPr="0008178A">
        <w:rPr>
          <w:rFonts w:ascii="Times New Roman" w:hAnsi="Times New Roman" w:cs="Times New Roman"/>
        </w:rPr>
        <w:t xml:space="preserve"> </w:t>
      </w:r>
      <w:r w:rsidR="0008178A">
        <w:rPr>
          <w:rFonts w:ascii="Times New Roman" w:hAnsi="Times New Roman" w:cs="Times New Roman"/>
        </w:rPr>
        <w:t>en Times</w:t>
      </w:r>
      <w:r w:rsidR="0008178A">
        <w:rPr>
          <w:rStyle w:val="Appelnotedebasdep"/>
          <w:rFonts w:ascii="Times New Roman" w:hAnsi="Times New Roman" w:cs="Times New Roman"/>
        </w:rPr>
        <w:footnoteReference w:id="1"/>
      </w:r>
      <w:r w:rsidR="00B856D5">
        <w:rPr>
          <w:rFonts w:ascii="Times New Roman" w:hAnsi="Times New Roman" w:cs="Times New Roman"/>
        </w:rPr>
        <w:t>). C</w:t>
      </w:r>
      <w:r w:rsidR="0070335C">
        <w:rPr>
          <w:rFonts w:ascii="Times New Roman" w:hAnsi="Times New Roman" w:cs="Times New Roman"/>
        </w:rPr>
        <w:t>ela inclut</w:t>
      </w:r>
      <w:r w:rsidR="00701530">
        <w:rPr>
          <w:rFonts w:ascii="Times New Roman" w:hAnsi="Times New Roman" w:cs="Times New Roman"/>
        </w:rPr>
        <w:t> :</w:t>
      </w:r>
      <w:r w:rsidR="00537C79">
        <w:rPr>
          <w:rFonts w:ascii="Times New Roman" w:hAnsi="Times New Roman" w:cs="Times New Roman"/>
        </w:rPr>
        <w:t xml:space="preserve"> </w:t>
      </w:r>
    </w:p>
    <w:p w:rsidR="00701530" w:rsidRDefault="00701530" w:rsidP="00701530">
      <w:pPr>
        <w:pStyle w:val="Paragraphedeliste"/>
        <w:numPr>
          <w:ilvl w:val="1"/>
          <w:numId w:val="6"/>
        </w:numPr>
        <w:spacing w:line="360" w:lineRule="auto"/>
        <w:jc w:val="both"/>
        <w:rPr>
          <w:rFonts w:ascii="Times New Roman" w:hAnsi="Times New Roman" w:cs="Times New Roman"/>
        </w:rPr>
      </w:pPr>
      <w:r>
        <w:rPr>
          <w:rFonts w:ascii="Times New Roman" w:hAnsi="Times New Roman" w:cs="Times New Roman"/>
        </w:rPr>
        <w:t>L</w:t>
      </w:r>
      <w:r w:rsidR="00537C79">
        <w:rPr>
          <w:rFonts w:ascii="Times New Roman" w:hAnsi="Times New Roman" w:cs="Times New Roman"/>
        </w:rPr>
        <w:t>e texte principal</w:t>
      </w:r>
      <w:r>
        <w:rPr>
          <w:rFonts w:ascii="Times New Roman" w:hAnsi="Times New Roman" w:cs="Times New Roman"/>
        </w:rPr>
        <w:t> ;</w:t>
      </w:r>
    </w:p>
    <w:p w:rsidR="00701530" w:rsidRDefault="00701530" w:rsidP="00701530">
      <w:pPr>
        <w:pStyle w:val="Paragraphedeliste"/>
        <w:numPr>
          <w:ilvl w:val="1"/>
          <w:numId w:val="6"/>
        </w:numPr>
        <w:spacing w:line="360" w:lineRule="auto"/>
        <w:jc w:val="both"/>
        <w:rPr>
          <w:rFonts w:ascii="Times New Roman" w:hAnsi="Times New Roman" w:cs="Times New Roman"/>
        </w:rPr>
      </w:pPr>
      <w:r>
        <w:rPr>
          <w:rFonts w:ascii="Times New Roman" w:hAnsi="Times New Roman" w:cs="Times New Roman"/>
        </w:rPr>
        <w:t>L</w:t>
      </w:r>
      <w:r w:rsidR="0070335C">
        <w:rPr>
          <w:rFonts w:ascii="Times New Roman" w:hAnsi="Times New Roman" w:cs="Times New Roman"/>
        </w:rPr>
        <w:t xml:space="preserve">es </w:t>
      </w:r>
      <w:r w:rsidR="00347466">
        <w:rPr>
          <w:rFonts w:ascii="Times New Roman" w:hAnsi="Times New Roman" w:cs="Times New Roman"/>
        </w:rPr>
        <w:t>note</w:t>
      </w:r>
      <w:r w:rsidR="0070335C">
        <w:rPr>
          <w:rFonts w:ascii="Times New Roman" w:hAnsi="Times New Roman" w:cs="Times New Roman"/>
        </w:rPr>
        <w:t>s</w:t>
      </w:r>
      <w:r w:rsidR="00347466">
        <w:rPr>
          <w:rFonts w:ascii="Times New Roman" w:hAnsi="Times New Roman" w:cs="Times New Roman"/>
        </w:rPr>
        <w:t xml:space="preserve"> de bas de page</w:t>
      </w:r>
      <w:r>
        <w:rPr>
          <w:rFonts w:ascii="Times New Roman" w:hAnsi="Times New Roman" w:cs="Times New Roman"/>
        </w:rPr>
        <w:t> ;</w:t>
      </w:r>
    </w:p>
    <w:p w:rsidR="00F35F5B" w:rsidRDefault="00701530" w:rsidP="00701530">
      <w:pPr>
        <w:pStyle w:val="Paragraphedeliste"/>
        <w:numPr>
          <w:ilvl w:val="1"/>
          <w:numId w:val="6"/>
        </w:numPr>
        <w:spacing w:line="360" w:lineRule="auto"/>
        <w:jc w:val="both"/>
        <w:rPr>
          <w:rFonts w:ascii="Times New Roman" w:hAnsi="Times New Roman" w:cs="Times New Roman"/>
        </w:rPr>
      </w:pPr>
      <w:r>
        <w:rPr>
          <w:rFonts w:ascii="Times New Roman" w:hAnsi="Times New Roman" w:cs="Times New Roman"/>
        </w:rPr>
        <w:t>L</w:t>
      </w:r>
      <w:r w:rsidR="00537C79">
        <w:rPr>
          <w:rFonts w:ascii="Times New Roman" w:hAnsi="Times New Roman" w:cs="Times New Roman"/>
        </w:rPr>
        <w:t>a pagination</w:t>
      </w:r>
      <w:r w:rsidR="0089457A">
        <w:rPr>
          <w:rStyle w:val="Appelnotedebasdep"/>
          <w:rFonts w:ascii="Times New Roman" w:hAnsi="Times New Roman" w:cs="Times New Roman"/>
        </w:rPr>
        <w:footnoteReference w:id="2"/>
      </w:r>
      <w:r w:rsidR="004A5CDB">
        <w:rPr>
          <w:rFonts w:ascii="Times New Roman" w:hAnsi="Times New Roman" w:cs="Times New Roman"/>
        </w:rPr>
        <w:t>.</w:t>
      </w:r>
      <w:r w:rsidR="0056722E">
        <w:rPr>
          <w:rFonts w:ascii="Times New Roman" w:hAnsi="Times New Roman" w:cs="Times New Roman"/>
        </w:rPr>
        <w:t xml:space="preserve"> </w:t>
      </w:r>
    </w:p>
    <w:p w:rsidR="00342A50" w:rsidRDefault="00B877BB" w:rsidP="00451671">
      <w:pPr>
        <w:pStyle w:val="Paragraphedeliste"/>
        <w:numPr>
          <w:ilvl w:val="0"/>
          <w:numId w:val="6"/>
        </w:numPr>
        <w:spacing w:line="360" w:lineRule="auto"/>
        <w:jc w:val="both"/>
        <w:rPr>
          <w:rFonts w:ascii="Times New Roman" w:hAnsi="Times New Roman" w:cs="Times New Roman"/>
        </w:rPr>
      </w:pPr>
      <w:r w:rsidRPr="00F21BF3">
        <w:rPr>
          <w:rFonts w:ascii="Times New Roman" w:hAnsi="Times New Roman" w:cs="Times New Roman"/>
          <w:u w:val="single"/>
        </w:rPr>
        <w:t>Police</w:t>
      </w:r>
      <w:r>
        <w:rPr>
          <w:rFonts w:ascii="Times New Roman" w:hAnsi="Times New Roman" w:cs="Times New Roman"/>
        </w:rPr>
        <w:t> (</w:t>
      </w:r>
      <w:r w:rsidR="008D38AC">
        <w:rPr>
          <w:rFonts w:ascii="Times New Roman" w:hAnsi="Times New Roman" w:cs="Times New Roman"/>
        </w:rPr>
        <w:t>« </w:t>
      </w:r>
      <w:r w:rsidR="008D38AC" w:rsidRPr="008D38AC">
        <w:rPr>
          <w:rFonts w:ascii="Times New Roman" w:hAnsi="Times New Roman" w:cs="Times New Roman"/>
        </w:rPr>
        <w:t>Guide… »</w:t>
      </w:r>
      <w:r>
        <w:rPr>
          <w:rFonts w:ascii="Times New Roman" w:hAnsi="Times New Roman" w:cs="Times New Roman"/>
        </w:rPr>
        <w:t xml:space="preserve">, p. 12) : </w:t>
      </w:r>
      <w:r w:rsidR="00F678A0">
        <w:rPr>
          <w:rFonts w:ascii="Times New Roman" w:hAnsi="Times New Roman" w:cs="Times New Roman"/>
        </w:rPr>
        <w:t>le texte doit être de…</w:t>
      </w:r>
    </w:p>
    <w:p w:rsidR="00342A50" w:rsidRDefault="00342A50" w:rsidP="00342A50">
      <w:pPr>
        <w:pStyle w:val="Paragraphedeliste"/>
        <w:numPr>
          <w:ilvl w:val="1"/>
          <w:numId w:val="6"/>
        </w:numPr>
        <w:spacing w:line="360" w:lineRule="auto"/>
        <w:jc w:val="both"/>
        <w:rPr>
          <w:rFonts w:ascii="Times New Roman" w:hAnsi="Times New Roman" w:cs="Times New Roman"/>
        </w:rPr>
      </w:pPr>
      <w:r>
        <w:rPr>
          <w:rFonts w:ascii="Times New Roman" w:hAnsi="Times New Roman" w:cs="Times New Roman"/>
        </w:rPr>
        <w:t>T</w:t>
      </w:r>
      <w:r w:rsidR="00977473">
        <w:rPr>
          <w:rFonts w:ascii="Times New Roman" w:hAnsi="Times New Roman" w:cs="Times New Roman"/>
        </w:rPr>
        <w:t xml:space="preserve">aille </w:t>
      </w:r>
      <w:r w:rsidR="00A77746">
        <w:rPr>
          <w:rFonts w:ascii="Times New Roman" w:hAnsi="Times New Roman" w:cs="Times New Roman"/>
        </w:rPr>
        <w:t>12</w:t>
      </w:r>
      <w:r w:rsidR="001F5A4A">
        <w:rPr>
          <w:rFonts w:ascii="Times New Roman" w:hAnsi="Times New Roman" w:cs="Times New Roman"/>
        </w:rPr>
        <w:t xml:space="preserve"> pour le texte principal</w:t>
      </w:r>
      <w:r w:rsidR="00B55E58">
        <w:rPr>
          <w:rFonts w:ascii="Times New Roman" w:hAnsi="Times New Roman" w:cs="Times New Roman"/>
        </w:rPr>
        <w:t>, titre et sous-titre</w:t>
      </w:r>
      <w:r w:rsidR="00881101">
        <w:rPr>
          <w:rFonts w:ascii="Times New Roman" w:hAnsi="Times New Roman" w:cs="Times New Roman"/>
        </w:rPr>
        <w:t xml:space="preserve"> ainsi que la pagination</w:t>
      </w:r>
      <w:r w:rsidR="001F5A4A">
        <w:rPr>
          <w:rFonts w:ascii="Times New Roman" w:hAnsi="Times New Roman" w:cs="Times New Roman"/>
        </w:rPr>
        <w:t xml:space="preserve"> ; </w:t>
      </w:r>
    </w:p>
    <w:p w:rsidR="00471ADE" w:rsidRPr="00011EFD" w:rsidRDefault="00342A50" w:rsidP="00011EFD">
      <w:pPr>
        <w:pStyle w:val="Paragraphedeliste"/>
        <w:numPr>
          <w:ilvl w:val="1"/>
          <w:numId w:val="6"/>
        </w:numPr>
        <w:spacing w:line="360" w:lineRule="auto"/>
        <w:jc w:val="both"/>
        <w:rPr>
          <w:rFonts w:ascii="Times New Roman" w:hAnsi="Times New Roman" w:cs="Times New Roman"/>
        </w:rPr>
      </w:pPr>
      <w:r>
        <w:rPr>
          <w:rFonts w:ascii="Times New Roman" w:hAnsi="Times New Roman" w:cs="Times New Roman"/>
        </w:rPr>
        <w:t>T</w:t>
      </w:r>
      <w:r w:rsidR="00256482">
        <w:rPr>
          <w:rFonts w:ascii="Times New Roman" w:hAnsi="Times New Roman" w:cs="Times New Roman"/>
        </w:rPr>
        <w:t xml:space="preserve">aille </w:t>
      </w:r>
      <w:r w:rsidR="001F5A4A">
        <w:rPr>
          <w:rFonts w:ascii="Times New Roman" w:hAnsi="Times New Roman" w:cs="Times New Roman"/>
        </w:rPr>
        <w:t xml:space="preserve">10 pour </w:t>
      </w:r>
      <w:r w:rsidR="00011EFD">
        <w:rPr>
          <w:rFonts w:ascii="Times New Roman" w:hAnsi="Times New Roman" w:cs="Times New Roman"/>
        </w:rPr>
        <w:t>les notes de bas de page</w:t>
      </w:r>
      <w:r w:rsidR="00011EFD">
        <w:rPr>
          <w:rStyle w:val="Appelnotedebasdep"/>
          <w:rFonts w:ascii="Times New Roman" w:hAnsi="Times New Roman" w:cs="Times New Roman"/>
        </w:rPr>
        <w:footnoteReference w:id="3"/>
      </w:r>
      <w:r w:rsidR="00B55E58" w:rsidRPr="00011EFD">
        <w:rPr>
          <w:rFonts w:ascii="Times New Roman" w:hAnsi="Times New Roman" w:cs="Times New Roman"/>
        </w:rPr>
        <w:t xml:space="preserve">. </w:t>
      </w:r>
    </w:p>
    <w:p w:rsidR="005E796F" w:rsidRDefault="001E1702" w:rsidP="00451671">
      <w:pPr>
        <w:pStyle w:val="Paragraphedeliste"/>
        <w:numPr>
          <w:ilvl w:val="0"/>
          <w:numId w:val="6"/>
        </w:numPr>
        <w:spacing w:line="360" w:lineRule="auto"/>
        <w:jc w:val="both"/>
        <w:rPr>
          <w:rFonts w:ascii="Times New Roman" w:hAnsi="Times New Roman" w:cs="Times New Roman"/>
        </w:rPr>
      </w:pPr>
      <w:r w:rsidRPr="008F0CC3">
        <w:rPr>
          <w:rFonts w:ascii="Times New Roman" w:hAnsi="Times New Roman" w:cs="Times New Roman"/>
          <w:u w:val="single"/>
        </w:rPr>
        <w:t>Interligne</w:t>
      </w:r>
      <w:r w:rsidR="00646C15">
        <w:rPr>
          <w:rFonts w:ascii="Times New Roman" w:hAnsi="Times New Roman" w:cs="Times New Roman"/>
        </w:rPr>
        <w:t xml:space="preserve"> (</w:t>
      </w:r>
      <w:r w:rsidR="008D38AC">
        <w:rPr>
          <w:rFonts w:ascii="Times New Roman" w:hAnsi="Times New Roman" w:cs="Times New Roman"/>
        </w:rPr>
        <w:t>« </w:t>
      </w:r>
      <w:r w:rsidR="008D38AC" w:rsidRPr="008D38AC">
        <w:rPr>
          <w:rFonts w:ascii="Times New Roman" w:hAnsi="Times New Roman" w:cs="Times New Roman"/>
        </w:rPr>
        <w:t>Guide… »</w:t>
      </w:r>
      <w:r w:rsidR="00646C15">
        <w:rPr>
          <w:rFonts w:ascii="Times New Roman" w:hAnsi="Times New Roman" w:cs="Times New Roman"/>
        </w:rPr>
        <w:t>, p. 8)</w:t>
      </w:r>
      <w:r>
        <w:rPr>
          <w:rFonts w:ascii="Times New Roman" w:hAnsi="Times New Roman" w:cs="Times New Roman"/>
        </w:rPr>
        <w:t xml:space="preserve"> : </w:t>
      </w:r>
    </w:p>
    <w:p w:rsidR="005E796F" w:rsidRDefault="005E796F" w:rsidP="005E796F">
      <w:pPr>
        <w:pStyle w:val="Paragraphedeliste"/>
        <w:numPr>
          <w:ilvl w:val="1"/>
          <w:numId w:val="6"/>
        </w:numPr>
        <w:spacing w:line="360" w:lineRule="auto"/>
        <w:jc w:val="both"/>
        <w:rPr>
          <w:rFonts w:ascii="Times New Roman" w:hAnsi="Times New Roman" w:cs="Times New Roman"/>
        </w:rPr>
      </w:pPr>
      <w:r>
        <w:rPr>
          <w:rFonts w:ascii="Times New Roman" w:hAnsi="Times New Roman" w:cs="Times New Roman"/>
        </w:rPr>
        <w:t>L</w:t>
      </w:r>
      <w:r w:rsidR="001E1702">
        <w:rPr>
          <w:rFonts w:ascii="Times New Roman" w:hAnsi="Times New Roman" w:cs="Times New Roman"/>
        </w:rPr>
        <w:t xml:space="preserve">e </w:t>
      </w:r>
      <w:r w:rsidR="001E1702" w:rsidRPr="001E1702">
        <w:rPr>
          <w:rFonts w:ascii="Times New Roman" w:hAnsi="Times New Roman" w:cs="Times New Roman"/>
        </w:rPr>
        <w:t>texte</w:t>
      </w:r>
      <w:r w:rsidR="00282DDD">
        <w:rPr>
          <w:rFonts w:ascii="Times New Roman" w:hAnsi="Times New Roman" w:cs="Times New Roman"/>
        </w:rPr>
        <w:t xml:space="preserve"> et les sous-titres sont</w:t>
      </w:r>
      <w:r w:rsidR="001E1702" w:rsidRPr="001E1702">
        <w:rPr>
          <w:rFonts w:ascii="Times New Roman" w:hAnsi="Times New Roman" w:cs="Times New Roman"/>
        </w:rPr>
        <w:t xml:space="preserve"> à </w:t>
      </w:r>
      <w:r w:rsidR="001E1702" w:rsidRPr="00D01035">
        <w:rPr>
          <w:rFonts w:ascii="Times New Roman" w:hAnsi="Times New Roman" w:cs="Times New Roman"/>
        </w:rPr>
        <w:t>interligne et demi</w:t>
      </w:r>
      <w:r w:rsidR="00194920" w:rsidRPr="00D01035">
        <w:rPr>
          <w:rFonts w:ascii="Times New Roman" w:hAnsi="Times New Roman" w:cs="Times New Roman"/>
        </w:rPr>
        <w:t xml:space="preserve"> (1,5)</w:t>
      </w:r>
      <w:r w:rsidR="00342A50">
        <w:rPr>
          <w:rFonts w:ascii="Times New Roman" w:hAnsi="Times New Roman" w:cs="Times New Roman"/>
        </w:rPr>
        <w:t> ;</w:t>
      </w:r>
    </w:p>
    <w:p w:rsidR="001E1702" w:rsidRPr="00D01035" w:rsidRDefault="001E1702" w:rsidP="005E796F">
      <w:pPr>
        <w:pStyle w:val="Paragraphedeliste"/>
        <w:numPr>
          <w:ilvl w:val="1"/>
          <w:numId w:val="6"/>
        </w:numPr>
        <w:spacing w:line="360" w:lineRule="auto"/>
        <w:jc w:val="both"/>
        <w:rPr>
          <w:rFonts w:ascii="Times New Roman" w:hAnsi="Times New Roman" w:cs="Times New Roman"/>
        </w:rPr>
      </w:pPr>
      <w:r w:rsidRPr="00D01035">
        <w:rPr>
          <w:rFonts w:ascii="Times New Roman" w:hAnsi="Times New Roman" w:cs="Times New Roman"/>
        </w:rPr>
        <w:t>Les citations longues</w:t>
      </w:r>
      <w:r w:rsidR="007574B2" w:rsidRPr="00D01035">
        <w:rPr>
          <w:rFonts w:ascii="Times New Roman" w:hAnsi="Times New Roman" w:cs="Times New Roman"/>
        </w:rPr>
        <w:t xml:space="preserve"> (cinq lignes et plus)</w:t>
      </w:r>
      <w:r w:rsidRPr="00D01035">
        <w:rPr>
          <w:rFonts w:ascii="Times New Roman" w:hAnsi="Times New Roman" w:cs="Times New Roman"/>
        </w:rPr>
        <w:t>, les notes de bas de page</w:t>
      </w:r>
      <w:r w:rsidR="00BD73B5">
        <w:rPr>
          <w:rFonts w:ascii="Times New Roman" w:hAnsi="Times New Roman" w:cs="Times New Roman"/>
        </w:rPr>
        <w:t xml:space="preserve"> et</w:t>
      </w:r>
      <w:r w:rsidRPr="00D01035">
        <w:rPr>
          <w:rFonts w:ascii="Times New Roman" w:hAnsi="Times New Roman" w:cs="Times New Roman"/>
        </w:rPr>
        <w:t xml:space="preserve"> les notic</w:t>
      </w:r>
      <w:r w:rsidR="00BD73B5">
        <w:rPr>
          <w:rFonts w:ascii="Times New Roman" w:hAnsi="Times New Roman" w:cs="Times New Roman"/>
        </w:rPr>
        <w:t xml:space="preserve">es bibliographiques </w:t>
      </w:r>
      <w:r w:rsidRPr="00D01035">
        <w:rPr>
          <w:rFonts w:ascii="Times New Roman" w:hAnsi="Times New Roman" w:cs="Times New Roman"/>
        </w:rPr>
        <w:t>sont à interligne simple</w:t>
      </w:r>
      <w:r w:rsidR="00194920" w:rsidRPr="00D01035">
        <w:rPr>
          <w:rFonts w:ascii="Times New Roman" w:hAnsi="Times New Roman" w:cs="Times New Roman"/>
        </w:rPr>
        <w:t xml:space="preserve"> (1)</w:t>
      </w:r>
      <w:r w:rsidRPr="00D01035">
        <w:rPr>
          <w:rFonts w:ascii="Times New Roman" w:hAnsi="Times New Roman" w:cs="Times New Roman"/>
        </w:rPr>
        <w:t>.</w:t>
      </w:r>
    </w:p>
    <w:p w:rsidR="00277840" w:rsidRDefault="00277840" w:rsidP="00451671">
      <w:pPr>
        <w:pStyle w:val="Paragraphedeliste"/>
        <w:numPr>
          <w:ilvl w:val="0"/>
          <w:numId w:val="6"/>
        </w:numPr>
        <w:spacing w:line="360" w:lineRule="auto"/>
        <w:jc w:val="both"/>
        <w:rPr>
          <w:rFonts w:ascii="Times New Roman" w:hAnsi="Times New Roman" w:cs="Times New Roman"/>
        </w:rPr>
      </w:pPr>
      <w:r w:rsidRPr="00D01035">
        <w:rPr>
          <w:rFonts w:ascii="Times New Roman" w:hAnsi="Times New Roman" w:cs="Times New Roman"/>
          <w:u w:val="single"/>
        </w:rPr>
        <w:t>J</w:t>
      </w:r>
      <w:r>
        <w:rPr>
          <w:rFonts w:ascii="Times New Roman" w:hAnsi="Times New Roman" w:cs="Times New Roman"/>
          <w:u w:val="single"/>
        </w:rPr>
        <w:t>ustification</w:t>
      </w:r>
      <w:r w:rsidRPr="008F0CC3">
        <w:rPr>
          <w:rFonts w:ascii="Times New Roman" w:hAnsi="Times New Roman" w:cs="Times New Roman"/>
          <w:u w:val="single"/>
        </w:rPr>
        <w:t xml:space="preserve"> </w:t>
      </w:r>
      <w:r>
        <w:rPr>
          <w:rFonts w:ascii="Times New Roman" w:hAnsi="Times New Roman" w:cs="Times New Roman"/>
          <w:u w:val="single"/>
        </w:rPr>
        <w:t>du</w:t>
      </w:r>
      <w:r w:rsidRPr="008F0CC3">
        <w:rPr>
          <w:rFonts w:ascii="Times New Roman" w:hAnsi="Times New Roman" w:cs="Times New Roman"/>
          <w:u w:val="single"/>
        </w:rPr>
        <w:t xml:space="preserve"> texte</w:t>
      </w:r>
      <w:r>
        <w:rPr>
          <w:rFonts w:ascii="Times New Roman" w:hAnsi="Times New Roman" w:cs="Times New Roman"/>
        </w:rPr>
        <w:t> (« </w:t>
      </w:r>
      <w:r w:rsidRPr="008D38AC">
        <w:rPr>
          <w:rFonts w:ascii="Times New Roman" w:hAnsi="Times New Roman" w:cs="Times New Roman"/>
        </w:rPr>
        <w:t>Guide… »</w:t>
      </w:r>
      <w:r>
        <w:rPr>
          <w:rFonts w:ascii="Times New Roman" w:hAnsi="Times New Roman" w:cs="Times New Roman"/>
        </w:rPr>
        <w:t>, p. 8) : l</w:t>
      </w:r>
      <w:r w:rsidRPr="00826026">
        <w:rPr>
          <w:rFonts w:ascii="Times New Roman" w:hAnsi="Times New Roman" w:cs="Times New Roman"/>
        </w:rPr>
        <w:t>es paragra</w:t>
      </w:r>
      <w:r w:rsidR="005D3919">
        <w:rPr>
          <w:rFonts w:ascii="Times New Roman" w:hAnsi="Times New Roman" w:cs="Times New Roman"/>
        </w:rPr>
        <w:t xml:space="preserve">phes </w:t>
      </w:r>
      <w:r w:rsidR="000B64B4">
        <w:rPr>
          <w:rFonts w:ascii="Times New Roman" w:hAnsi="Times New Roman" w:cs="Times New Roman"/>
        </w:rPr>
        <w:t>(corps du travail, titres</w:t>
      </w:r>
      <w:r w:rsidRPr="00826026">
        <w:rPr>
          <w:rFonts w:ascii="Times New Roman" w:hAnsi="Times New Roman" w:cs="Times New Roman"/>
        </w:rPr>
        <w:t>, notes</w:t>
      </w:r>
      <w:r w:rsidR="000B64B4">
        <w:rPr>
          <w:rFonts w:ascii="Times New Roman" w:hAnsi="Times New Roman" w:cs="Times New Roman"/>
        </w:rPr>
        <w:t xml:space="preserve"> de bas de page</w:t>
      </w:r>
      <w:r w:rsidRPr="00826026">
        <w:rPr>
          <w:rFonts w:ascii="Times New Roman" w:hAnsi="Times New Roman" w:cs="Times New Roman"/>
        </w:rPr>
        <w:t>) sont justifiés</w:t>
      </w:r>
      <w:r w:rsidR="00A8125C">
        <w:rPr>
          <w:rFonts w:ascii="Times New Roman" w:hAnsi="Times New Roman" w:cs="Times New Roman"/>
        </w:rPr>
        <w:t xml:space="preserve"> (</w:t>
      </w:r>
      <w:r w:rsidRPr="00826026">
        <w:rPr>
          <w:rFonts w:ascii="Times New Roman" w:hAnsi="Times New Roman" w:cs="Times New Roman"/>
        </w:rPr>
        <w:t>sauf dans un tableau si cela convient mieux autrement</w:t>
      </w:r>
      <w:r w:rsidR="00A8125C">
        <w:rPr>
          <w:rFonts w:ascii="Times New Roman" w:hAnsi="Times New Roman" w:cs="Times New Roman"/>
        </w:rPr>
        <w:t>)</w:t>
      </w:r>
      <w:r w:rsidRPr="00826026">
        <w:rPr>
          <w:rFonts w:ascii="Times New Roman" w:hAnsi="Times New Roman" w:cs="Times New Roman"/>
        </w:rPr>
        <w:t>.</w:t>
      </w:r>
      <w:r>
        <w:rPr>
          <w:rFonts w:ascii="Times New Roman" w:hAnsi="Times New Roman" w:cs="Times New Roman"/>
        </w:rPr>
        <w:t xml:space="preserve"> </w:t>
      </w:r>
    </w:p>
    <w:p w:rsidR="00D1162B" w:rsidRPr="004E0196" w:rsidRDefault="008C64EA" w:rsidP="00FC6D90">
      <w:pPr>
        <w:pStyle w:val="Paragraphedeliste"/>
        <w:numPr>
          <w:ilvl w:val="0"/>
          <w:numId w:val="6"/>
        </w:numPr>
        <w:spacing w:line="360" w:lineRule="auto"/>
        <w:jc w:val="both"/>
        <w:rPr>
          <w:rFonts w:ascii="Times New Roman" w:hAnsi="Times New Roman" w:cs="Times New Roman"/>
        </w:rPr>
      </w:pPr>
      <w:r w:rsidRPr="004E0196">
        <w:rPr>
          <w:rFonts w:ascii="Times New Roman" w:hAnsi="Times New Roman" w:cs="Times New Roman"/>
          <w:u w:val="single"/>
        </w:rPr>
        <w:t>Marges</w:t>
      </w:r>
      <w:r w:rsidRPr="004E0196">
        <w:rPr>
          <w:rFonts w:ascii="Times New Roman" w:hAnsi="Times New Roman" w:cs="Times New Roman"/>
        </w:rPr>
        <w:t xml:space="preserve"> : </w:t>
      </w:r>
      <w:r w:rsidR="00F709A7" w:rsidRPr="004E0196">
        <w:rPr>
          <w:rFonts w:ascii="Times New Roman" w:hAnsi="Times New Roman" w:cs="Times New Roman"/>
        </w:rPr>
        <w:t>l</w:t>
      </w:r>
      <w:r w:rsidRPr="004E0196">
        <w:rPr>
          <w:rFonts w:ascii="Times New Roman" w:hAnsi="Times New Roman" w:cs="Times New Roman"/>
        </w:rPr>
        <w:t>es marges du travail (en haut, en bas, à gauche et à droite) sont toutes de 2.5 cm.</w:t>
      </w:r>
      <w:r w:rsidR="004E0196" w:rsidRPr="004E0196">
        <w:rPr>
          <w:rFonts w:ascii="Times New Roman" w:hAnsi="Times New Roman" w:cs="Times New Roman"/>
        </w:rPr>
        <w:t xml:space="preserve"> </w:t>
      </w:r>
      <w:r w:rsidR="009E1D06" w:rsidRPr="00487DC6">
        <w:rPr>
          <w:rFonts w:ascii="Times New Roman" w:hAnsi="Times New Roman" w:cs="Times New Roman"/>
          <w:i/>
        </w:rPr>
        <w:t xml:space="preserve">Word définit automatiquement une marge de 2,5 cm autour de chaque page. </w:t>
      </w:r>
      <w:r w:rsidR="00C31061" w:rsidRPr="00487DC6">
        <w:rPr>
          <w:rFonts w:ascii="Times New Roman" w:hAnsi="Times New Roman" w:cs="Times New Roman"/>
          <w:i/>
        </w:rPr>
        <w:t>Il ne faut donc pas changer les marges</w:t>
      </w:r>
      <w:r w:rsidR="00E32051">
        <w:rPr>
          <w:rFonts w:ascii="Times New Roman" w:hAnsi="Times New Roman" w:cs="Times New Roman"/>
          <w:i/>
        </w:rPr>
        <w:t xml:space="preserve"> d’un nouveau</w:t>
      </w:r>
      <w:r w:rsidR="00B12331" w:rsidRPr="00487DC6">
        <w:rPr>
          <w:rFonts w:ascii="Times New Roman" w:hAnsi="Times New Roman" w:cs="Times New Roman"/>
          <w:i/>
        </w:rPr>
        <w:t xml:space="preserve"> document</w:t>
      </w:r>
      <w:r w:rsidR="00E32051">
        <w:rPr>
          <w:rFonts w:ascii="Times New Roman" w:hAnsi="Times New Roman" w:cs="Times New Roman"/>
          <w:i/>
        </w:rPr>
        <w:t xml:space="preserve"> Word</w:t>
      </w:r>
      <w:r w:rsidR="00C31061" w:rsidRPr="004E0196">
        <w:rPr>
          <w:rFonts w:ascii="Times New Roman" w:hAnsi="Times New Roman" w:cs="Times New Roman"/>
        </w:rPr>
        <w:t>.</w:t>
      </w:r>
      <w:r w:rsidR="004E0196" w:rsidRPr="004E0196">
        <w:rPr>
          <w:rFonts w:ascii="Times New Roman" w:hAnsi="Times New Roman" w:cs="Times New Roman"/>
        </w:rPr>
        <w:t xml:space="preserve"> </w:t>
      </w:r>
    </w:p>
    <w:p w:rsidR="00C4489D" w:rsidRDefault="00C4489D" w:rsidP="00C4489D">
      <w:pPr>
        <w:pStyle w:val="Paragraphedeliste"/>
        <w:numPr>
          <w:ilvl w:val="0"/>
          <w:numId w:val="6"/>
        </w:numPr>
        <w:spacing w:line="360" w:lineRule="auto"/>
        <w:jc w:val="both"/>
        <w:rPr>
          <w:rFonts w:ascii="Times New Roman" w:hAnsi="Times New Roman" w:cs="Times New Roman"/>
        </w:rPr>
      </w:pPr>
      <w:r w:rsidRPr="00E31D0C">
        <w:rPr>
          <w:rFonts w:ascii="Times New Roman" w:hAnsi="Times New Roman" w:cs="Times New Roman"/>
          <w:u w:val="single"/>
        </w:rPr>
        <w:t>Espacement entre paragraphes</w:t>
      </w:r>
      <w:r>
        <w:rPr>
          <w:rFonts w:ascii="Times New Roman" w:hAnsi="Times New Roman" w:cs="Times New Roman"/>
        </w:rPr>
        <w:t> (« </w:t>
      </w:r>
      <w:r w:rsidRPr="008D38AC">
        <w:rPr>
          <w:rFonts w:ascii="Times New Roman" w:hAnsi="Times New Roman" w:cs="Times New Roman"/>
        </w:rPr>
        <w:t>Guide… »</w:t>
      </w:r>
      <w:r>
        <w:rPr>
          <w:rFonts w:ascii="Times New Roman" w:hAnsi="Times New Roman" w:cs="Times New Roman"/>
        </w:rPr>
        <w:t>, p. 12) : l</w:t>
      </w:r>
      <w:r w:rsidRPr="001B40F8">
        <w:rPr>
          <w:rFonts w:ascii="Times New Roman" w:hAnsi="Times New Roman" w:cs="Times New Roman"/>
        </w:rPr>
        <w:t>a première ligne d’un paragraphe débute à la marge (sans retrait). Chaque paragraphe (corps du texte, citation</w:t>
      </w:r>
      <w:r>
        <w:rPr>
          <w:rFonts w:ascii="Times New Roman" w:hAnsi="Times New Roman" w:cs="Times New Roman"/>
        </w:rPr>
        <w:t xml:space="preserve"> longue</w:t>
      </w:r>
      <w:r w:rsidRPr="001B40F8">
        <w:rPr>
          <w:rFonts w:ascii="Times New Roman" w:hAnsi="Times New Roman" w:cs="Times New Roman"/>
        </w:rPr>
        <w:t>) est séparé d’un autre par un espacement équivalant à un retour d’interligne.</w:t>
      </w:r>
      <w:r>
        <w:rPr>
          <w:rFonts w:ascii="Times New Roman" w:hAnsi="Times New Roman" w:cs="Times New Roman"/>
        </w:rPr>
        <w:t xml:space="preserve"> Donc il ne faut jamais faire d’alinéa (espace au début d’un paragraphe).</w:t>
      </w:r>
    </w:p>
    <w:p w:rsidR="00C4489D" w:rsidRDefault="00C4489D" w:rsidP="00C4489D">
      <w:pPr>
        <w:pStyle w:val="Paragraphedeliste"/>
        <w:numPr>
          <w:ilvl w:val="0"/>
          <w:numId w:val="6"/>
        </w:numPr>
        <w:spacing w:line="360" w:lineRule="auto"/>
        <w:jc w:val="both"/>
        <w:rPr>
          <w:rFonts w:ascii="Times New Roman" w:hAnsi="Times New Roman" w:cs="Times New Roman"/>
        </w:rPr>
      </w:pPr>
      <w:r w:rsidRPr="00EB2907">
        <w:rPr>
          <w:rFonts w:ascii="Times New Roman" w:hAnsi="Times New Roman" w:cs="Times New Roman"/>
          <w:u w:val="single"/>
        </w:rPr>
        <w:t>Espacement entre sous-titre et paragraphe</w:t>
      </w:r>
      <w:r>
        <w:rPr>
          <w:rFonts w:ascii="Times New Roman" w:hAnsi="Times New Roman" w:cs="Times New Roman"/>
        </w:rPr>
        <w:t> : chaque sous-titre doit avoir un espacement de 18 pt avant et 6 pt après. Si deux sous-titres se suivent immédiatement (</w:t>
      </w:r>
      <w:r w:rsidRPr="00471ADE">
        <w:rPr>
          <w:rFonts w:ascii="Times New Roman" w:hAnsi="Times New Roman" w:cs="Times New Roman"/>
        </w:rPr>
        <w:t xml:space="preserve">1. </w:t>
      </w:r>
      <w:r>
        <w:rPr>
          <w:rFonts w:ascii="Times New Roman" w:hAnsi="Times New Roman" w:cs="Times New Roman"/>
        </w:rPr>
        <w:t xml:space="preserve">/ </w:t>
      </w:r>
      <w:r w:rsidRPr="00471ADE">
        <w:rPr>
          <w:rFonts w:ascii="Times New Roman" w:hAnsi="Times New Roman" w:cs="Times New Roman"/>
        </w:rPr>
        <w:t>1.1.</w:t>
      </w:r>
      <w:r>
        <w:rPr>
          <w:rFonts w:ascii="Times New Roman" w:hAnsi="Times New Roman" w:cs="Times New Roman"/>
        </w:rPr>
        <w:t xml:space="preserve">) sans être </w:t>
      </w:r>
      <w:r>
        <w:rPr>
          <w:rFonts w:ascii="Times New Roman" w:hAnsi="Times New Roman" w:cs="Times New Roman"/>
        </w:rPr>
        <w:lastRenderedPageBreak/>
        <w:t>séparé par du texte, alors le 2</w:t>
      </w:r>
      <w:r w:rsidRPr="00CE7BE7">
        <w:rPr>
          <w:rFonts w:ascii="Times New Roman" w:hAnsi="Times New Roman" w:cs="Times New Roman"/>
          <w:vertAlign w:val="superscript"/>
        </w:rPr>
        <w:t>e</w:t>
      </w:r>
      <w:r>
        <w:rPr>
          <w:rFonts w:ascii="Times New Roman" w:hAnsi="Times New Roman" w:cs="Times New Roman"/>
        </w:rPr>
        <w:t xml:space="preserve"> sous-titre doit avoir un espacement de 6 pt avant et 6 pt après. Notez que les titres/sous-titres doivent aussi être à interligne 1,5. L</w:t>
      </w:r>
      <w:r w:rsidRPr="002C18CB">
        <w:rPr>
          <w:rFonts w:ascii="Times New Roman" w:hAnsi="Times New Roman" w:cs="Times New Roman"/>
        </w:rPr>
        <w:t>es titres et sous-titres doivent être en caractère gras</w:t>
      </w:r>
      <w:r>
        <w:rPr>
          <w:rFonts w:ascii="Times New Roman" w:hAnsi="Times New Roman" w:cs="Times New Roman"/>
        </w:rPr>
        <w:t xml:space="preserve"> (« </w:t>
      </w:r>
      <w:r w:rsidRPr="008D38AC">
        <w:rPr>
          <w:rFonts w:ascii="Times New Roman" w:hAnsi="Times New Roman" w:cs="Times New Roman"/>
        </w:rPr>
        <w:t>Guide… »</w:t>
      </w:r>
      <w:r>
        <w:rPr>
          <w:rFonts w:ascii="Times New Roman" w:hAnsi="Times New Roman" w:cs="Times New Roman"/>
        </w:rPr>
        <w:t>, p. 7)</w:t>
      </w:r>
      <w:r w:rsidRPr="002C18CB">
        <w:rPr>
          <w:rFonts w:ascii="Times New Roman" w:hAnsi="Times New Roman" w:cs="Times New Roman"/>
        </w:rPr>
        <w:t>.</w:t>
      </w:r>
      <w:r>
        <w:rPr>
          <w:rFonts w:ascii="Times New Roman" w:hAnsi="Times New Roman" w:cs="Times New Roman"/>
        </w:rPr>
        <w:t xml:space="preserve"> Les titres et sous-titres sont les seuls éléments qui peuvent être en caractère gras dans le travail.</w:t>
      </w:r>
      <w:r w:rsidRPr="002C18CB">
        <w:rPr>
          <w:rFonts w:ascii="Times New Roman" w:hAnsi="Times New Roman" w:cs="Times New Roman"/>
        </w:rPr>
        <w:t xml:space="preserve"> Il est possible de faire des sous-titres numérotés jusqu’à deux décimales (1. / 1.1. / 1.1.1.) avec des points. </w:t>
      </w:r>
      <w:r>
        <w:rPr>
          <w:rFonts w:ascii="Times New Roman" w:hAnsi="Times New Roman" w:cs="Times New Roman"/>
        </w:rPr>
        <w:t>Voir l’annexe 1 à la fin de ce document.</w:t>
      </w:r>
    </w:p>
    <w:p w:rsidR="00191FB6" w:rsidRDefault="00240C5E" w:rsidP="00C81725">
      <w:pPr>
        <w:pStyle w:val="Paragraphedeliste"/>
        <w:numPr>
          <w:ilvl w:val="0"/>
          <w:numId w:val="6"/>
        </w:numPr>
        <w:spacing w:line="360" w:lineRule="auto"/>
        <w:jc w:val="both"/>
        <w:rPr>
          <w:rFonts w:ascii="Times New Roman" w:hAnsi="Times New Roman" w:cs="Times New Roman"/>
        </w:rPr>
      </w:pPr>
      <w:r>
        <w:rPr>
          <w:rFonts w:ascii="Times New Roman" w:hAnsi="Times New Roman" w:cs="Times New Roman"/>
          <w:u w:val="single"/>
        </w:rPr>
        <w:t>Page-titre</w:t>
      </w:r>
      <w:r w:rsidR="00C81725">
        <w:rPr>
          <w:rFonts w:ascii="Times New Roman" w:hAnsi="Times New Roman" w:cs="Times New Roman"/>
          <w:u w:val="single"/>
        </w:rPr>
        <w:t xml:space="preserve"> vs en-tête</w:t>
      </w:r>
      <w:r w:rsidRPr="00240C5E">
        <w:rPr>
          <w:rFonts w:ascii="Times New Roman" w:hAnsi="Times New Roman" w:cs="Times New Roman"/>
        </w:rPr>
        <w:t> </w:t>
      </w:r>
      <w:r>
        <w:rPr>
          <w:rFonts w:ascii="Times New Roman" w:hAnsi="Times New Roman" w:cs="Times New Roman"/>
        </w:rPr>
        <w:t>(« </w:t>
      </w:r>
      <w:r w:rsidRPr="008D38AC">
        <w:rPr>
          <w:rFonts w:ascii="Times New Roman" w:hAnsi="Times New Roman" w:cs="Times New Roman"/>
        </w:rPr>
        <w:t>Guide… »</w:t>
      </w:r>
      <w:r w:rsidR="00FE4A96">
        <w:rPr>
          <w:rFonts w:ascii="Times New Roman" w:hAnsi="Times New Roman" w:cs="Times New Roman"/>
        </w:rPr>
        <w:t xml:space="preserve">, p. </w:t>
      </w:r>
      <w:r w:rsidR="00C81725">
        <w:rPr>
          <w:rFonts w:ascii="Times New Roman" w:hAnsi="Times New Roman" w:cs="Times New Roman"/>
        </w:rPr>
        <w:t xml:space="preserve">7, </w:t>
      </w:r>
      <w:r w:rsidR="00FE4A96">
        <w:rPr>
          <w:rFonts w:ascii="Times New Roman" w:hAnsi="Times New Roman" w:cs="Times New Roman"/>
        </w:rPr>
        <w:t>12</w:t>
      </w:r>
      <w:r>
        <w:rPr>
          <w:rFonts w:ascii="Times New Roman" w:hAnsi="Times New Roman" w:cs="Times New Roman"/>
        </w:rPr>
        <w:t xml:space="preserve">) </w:t>
      </w:r>
      <w:r w:rsidRPr="00240C5E">
        <w:rPr>
          <w:rFonts w:ascii="Times New Roman" w:hAnsi="Times New Roman" w:cs="Times New Roman"/>
        </w:rPr>
        <w:t xml:space="preserve">: </w:t>
      </w:r>
    </w:p>
    <w:p w:rsidR="008A7A8B" w:rsidRPr="00960364" w:rsidRDefault="00C55D31" w:rsidP="008A7A8B">
      <w:pPr>
        <w:pStyle w:val="Paragraphedeliste"/>
        <w:numPr>
          <w:ilvl w:val="1"/>
          <w:numId w:val="6"/>
        </w:numPr>
        <w:spacing w:line="360" w:lineRule="auto"/>
        <w:jc w:val="both"/>
        <w:rPr>
          <w:rFonts w:ascii="Times New Roman" w:hAnsi="Times New Roman" w:cs="Times New Roman"/>
        </w:rPr>
      </w:pPr>
      <w:r w:rsidRPr="00960364">
        <w:rPr>
          <w:rFonts w:ascii="Times New Roman" w:hAnsi="Times New Roman" w:cs="Times New Roman"/>
        </w:rPr>
        <w:t>Pour un travail de t</w:t>
      </w:r>
      <w:r w:rsidR="008A7A8B" w:rsidRPr="00960364">
        <w:rPr>
          <w:rFonts w:ascii="Times New Roman" w:hAnsi="Times New Roman" w:cs="Times New Roman"/>
        </w:rPr>
        <w:t xml:space="preserve">rois pages et moins : À moins d’indication contraire de l’enseignant, </w:t>
      </w:r>
      <w:r w:rsidR="008A7A8B" w:rsidRPr="000D2CF9">
        <w:rPr>
          <w:rFonts w:ascii="Times New Roman" w:hAnsi="Times New Roman" w:cs="Times New Roman"/>
          <w:i/>
        </w:rPr>
        <w:t>un simple en-tête</w:t>
      </w:r>
      <w:r w:rsidR="008A7A8B" w:rsidRPr="000D2CF9">
        <w:rPr>
          <w:rFonts w:ascii="Times New Roman" w:hAnsi="Times New Roman" w:cs="Times New Roman"/>
          <w:b/>
        </w:rPr>
        <w:t xml:space="preserve"> </w:t>
      </w:r>
      <w:r w:rsidR="008A7A8B" w:rsidRPr="000D2CF9">
        <w:rPr>
          <w:rFonts w:ascii="Times New Roman" w:hAnsi="Times New Roman" w:cs="Times New Roman"/>
          <w:i/>
        </w:rPr>
        <w:t>peut convenir</w:t>
      </w:r>
      <w:r w:rsidR="008A7A8B" w:rsidRPr="00960364">
        <w:rPr>
          <w:rFonts w:ascii="Times New Roman" w:hAnsi="Times New Roman" w:cs="Times New Roman"/>
        </w:rPr>
        <w:t xml:space="preserve"> pour un travail écrit de trois pages ou moins (exercice, journal de bord, etc.). Cet en-tête présente, en deux colonnes, les éléments suivants : nom de l’étudiant, destinataire, date, identification du cours et titre du travail (voir modèle donné en classe).</w:t>
      </w:r>
    </w:p>
    <w:p w:rsidR="008A7A8B" w:rsidRDefault="00C55D31" w:rsidP="00191FB6">
      <w:pPr>
        <w:pStyle w:val="Paragraphedeliste"/>
        <w:numPr>
          <w:ilvl w:val="1"/>
          <w:numId w:val="6"/>
        </w:numPr>
        <w:spacing w:line="360" w:lineRule="auto"/>
        <w:jc w:val="both"/>
        <w:rPr>
          <w:rFonts w:ascii="Times New Roman" w:hAnsi="Times New Roman" w:cs="Times New Roman"/>
        </w:rPr>
      </w:pPr>
      <w:r w:rsidRPr="00960364">
        <w:rPr>
          <w:rFonts w:ascii="Times New Roman" w:hAnsi="Times New Roman" w:cs="Times New Roman"/>
        </w:rPr>
        <w:t>Pour un travail de q</w:t>
      </w:r>
      <w:r w:rsidR="008A7A8B" w:rsidRPr="00960364">
        <w:rPr>
          <w:rFonts w:ascii="Times New Roman" w:hAnsi="Times New Roman" w:cs="Times New Roman"/>
        </w:rPr>
        <w:t xml:space="preserve">uatre pages et plus : </w:t>
      </w:r>
      <w:r w:rsidR="008A7A8B" w:rsidRPr="000D2CF9">
        <w:rPr>
          <w:rFonts w:ascii="Times New Roman" w:hAnsi="Times New Roman" w:cs="Times New Roman"/>
          <w:i/>
        </w:rPr>
        <w:t>u</w:t>
      </w:r>
      <w:r w:rsidR="00240C5E" w:rsidRPr="000D2CF9">
        <w:rPr>
          <w:rFonts w:ascii="Times New Roman" w:hAnsi="Times New Roman" w:cs="Times New Roman"/>
          <w:i/>
        </w:rPr>
        <w:t>ne page-titre est requise</w:t>
      </w:r>
      <w:r w:rsidR="00240C5E" w:rsidRPr="00960364">
        <w:rPr>
          <w:rFonts w:ascii="Times New Roman" w:hAnsi="Times New Roman" w:cs="Times New Roman"/>
        </w:rPr>
        <w:t xml:space="preserve"> pour un travail écrit de quatre pages et plus. La page-titre comprend, dans l’ordre</w:t>
      </w:r>
      <w:r w:rsidR="00240C5E" w:rsidRPr="00240C5E">
        <w:rPr>
          <w:rFonts w:ascii="Times New Roman" w:hAnsi="Times New Roman" w:cs="Times New Roman"/>
        </w:rPr>
        <w:t xml:space="preserve"> : titre du travail, auteur (et matricule étudiant), destinataire, identification du cours (numéro et titre du cours), nom de la faculté et de l’université, lieu et date</w:t>
      </w:r>
      <w:r w:rsidR="0078117D">
        <w:rPr>
          <w:rFonts w:ascii="Times New Roman" w:hAnsi="Times New Roman" w:cs="Times New Roman"/>
        </w:rPr>
        <w:t xml:space="preserve"> (voir « Guide… », Annexe B</w:t>
      </w:r>
      <w:r w:rsidR="00F709A7">
        <w:rPr>
          <w:rFonts w:ascii="Times New Roman" w:hAnsi="Times New Roman" w:cs="Times New Roman"/>
        </w:rPr>
        <w:t xml:space="preserve"> ou voir modèle donné en classe</w:t>
      </w:r>
      <w:r w:rsidR="0078117D">
        <w:rPr>
          <w:rFonts w:ascii="Times New Roman" w:hAnsi="Times New Roman" w:cs="Times New Roman"/>
        </w:rPr>
        <w:t>)</w:t>
      </w:r>
      <w:r w:rsidR="00240C5E" w:rsidRPr="00240C5E">
        <w:rPr>
          <w:rFonts w:ascii="Times New Roman" w:hAnsi="Times New Roman" w:cs="Times New Roman"/>
        </w:rPr>
        <w:t xml:space="preserve">. Aucune de ces informations n’est répétée sur la première page du travail écrit. </w:t>
      </w:r>
    </w:p>
    <w:p w:rsidR="00D60F91" w:rsidRDefault="001E1702" w:rsidP="00451671">
      <w:pPr>
        <w:pStyle w:val="Paragraphedeliste"/>
        <w:numPr>
          <w:ilvl w:val="0"/>
          <w:numId w:val="6"/>
        </w:numPr>
        <w:spacing w:line="360" w:lineRule="auto"/>
        <w:jc w:val="both"/>
        <w:rPr>
          <w:rFonts w:ascii="Times New Roman" w:hAnsi="Times New Roman" w:cs="Times New Roman"/>
        </w:rPr>
      </w:pPr>
      <w:r w:rsidRPr="008F0CC3">
        <w:rPr>
          <w:rFonts w:ascii="Times New Roman" w:hAnsi="Times New Roman" w:cs="Times New Roman"/>
          <w:u w:val="single"/>
        </w:rPr>
        <w:t>Citations</w:t>
      </w:r>
      <w:r w:rsidR="00B877BB">
        <w:rPr>
          <w:rFonts w:ascii="Times New Roman" w:hAnsi="Times New Roman" w:cs="Times New Roman"/>
        </w:rPr>
        <w:t xml:space="preserve"> (</w:t>
      </w:r>
      <w:r w:rsidR="008D38AC">
        <w:rPr>
          <w:rFonts w:ascii="Times New Roman" w:hAnsi="Times New Roman" w:cs="Times New Roman"/>
        </w:rPr>
        <w:t>« </w:t>
      </w:r>
      <w:r w:rsidR="008D38AC" w:rsidRPr="008D38AC">
        <w:rPr>
          <w:rFonts w:ascii="Times New Roman" w:hAnsi="Times New Roman" w:cs="Times New Roman"/>
        </w:rPr>
        <w:t>Guide… »</w:t>
      </w:r>
      <w:r w:rsidR="00B877BB">
        <w:rPr>
          <w:rFonts w:ascii="Times New Roman" w:hAnsi="Times New Roman" w:cs="Times New Roman"/>
        </w:rPr>
        <w:t>, p. 6)</w:t>
      </w:r>
      <w:r w:rsidRPr="006A6AE7">
        <w:rPr>
          <w:rFonts w:ascii="Times New Roman" w:hAnsi="Times New Roman" w:cs="Times New Roman"/>
        </w:rPr>
        <w:t xml:space="preserve"> : </w:t>
      </w:r>
    </w:p>
    <w:p w:rsidR="001E1702" w:rsidRPr="00611C75" w:rsidRDefault="00D60F91" w:rsidP="00D60F91">
      <w:pPr>
        <w:pStyle w:val="Paragraphedeliste"/>
        <w:numPr>
          <w:ilvl w:val="1"/>
          <w:numId w:val="6"/>
        </w:numPr>
        <w:spacing w:line="360" w:lineRule="auto"/>
        <w:jc w:val="both"/>
        <w:rPr>
          <w:rFonts w:ascii="Times New Roman" w:hAnsi="Times New Roman" w:cs="Times New Roman"/>
        </w:rPr>
      </w:pPr>
      <w:r>
        <w:rPr>
          <w:rFonts w:ascii="Times New Roman" w:hAnsi="Times New Roman" w:cs="Times New Roman"/>
        </w:rPr>
        <w:t>U</w:t>
      </w:r>
      <w:r w:rsidR="001E1702" w:rsidRPr="006A6AE7">
        <w:rPr>
          <w:rFonts w:ascii="Times New Roman" w:hAnsi="Times New Roman" w:cs="Times New Roman"/>
        </w:rPr>
        <w:t>ne citation courte</w:t>
      </w:r>
      <w:r>
        <w:rPr>
          <w:rFonts w:ascii="Times New Roman" w:hAnsi="Times New Roman" w:cs="Times New Roman"/>
        </w:rPr>
        <w:t> : un</w:t>
      </w:r>
      <w:r w:rsidR="009C79D1">
        <w:rPr>
          <w:rFonts w:ascii="Times New Roman" w:hAnsi="Times New Roman" w:cs="Times New Roman"/>
        </w:rPr>
        <w:t>e</w:t>
      </w:r>
      <w:r>
        <w:rPr>
          <w:rFonts w:ascii="Times New Roman" w:hAnsi="Times New Roman" w:cs="Times New Roman"/>
        </w:rPr>
        <w:t xml:space="preserve"> citation courte </w:t>
      </w:r>
      <w:r w:rsidR="001E1702" w:rsidRPr="006A6AE7">
        <w:rPr>
          <w:rFonts w:ascii="Times New Roman" w:hAnsi="Times New Roman" w:cs="Times New Roman"/>
        </w:rPr>
        <w:t xml:space="preserve">compte quatre lignes ou moins. </w:t>
      </w:r>
      <w:r w:rsidR="001D602C">
        <w:rPr>
          <w:rFonts w:ascii="Times New Roman" w:hAnsi="Times New Roman" w:cs="Times New Roman"/>
        </w:rPr>
        <w:t>Elle est mise entre guillemets</w:t>
      </w:r>
      <w:r w:rsidR="00F8254D" w:rsidRPr="00F8254D">
        <w:rPr>
          <w:rFonts w:ascii="Times New Roman" w:hAnsi="Times New Roman" w:cs="Times New Roman"/>
        </w:rPr>
        <w:t xml:space="preserve"> </w:t>
      </w:r>
      <w:r w:rsidR="00F8254D" w:rsidRPr="006A6AE7">
        <w:rPr>
          <w:rFonts w:ascii="Times New Roman" w:hAnsi="Times New Roman" w:cs="Times New Roman"/>
        </w:rPr>
        <w:t>dans le corps du texte</w:t>
      </w:r>
      <w:r w:rsidR="005A11F3">
        <w:rPr>
          <w:rFonts w:ascii="Times New Roman" w:hAnsi="Times New Roman" w:cs="Times New Roman"/>
        </w:rPr>
        <w:t xml:space="preserve"> (guillemets français :</w:t>
      </w:r>
      <w:r w:rsidR="00117BAB">
        <w:rPr>
          <w:rFonts w:ascii="Times New Roman" w:hAnsi="Times New Roman" w:cs="Times New Roman"/>
        </w:rPr>
        <w:t xml:space="preserve"> « Allo ! »</w:t>
      </w:r>
      <w:r w:rsidR="004C3921">
        <w:rPr>
          <w:rFonts w:ascii="Times New Roman" w:hAnsi="Times New Roman" w:cs="Times New Roman"/>
        </w:rPr>
        <w:t> ; et non : ‘Allo’</w:t>
      </w:r>
      <w:r w:rsidR="00F231CC">
        <w:rPr>
          <w:rFonts w:ascii="Times New Roman" w:hAnsi="Times New Roman" w:cs="Times New Roman"/>
        </w:rPr>
        <w:t xml:space="preserve"> ou autres</w:t>
      </w:r>
      <w:r w:rsidR="004C3921">
        <w:rPr>
          <w:rFonts w:ascii="Times New Roman" w:hAnsi="Times New Roman" w:cs="Times New Roman"/>
        </w:rPr>
        <w:t>)</w:t>
      </w:r>
      <w:r w:rsidR="001E1702" w:rsidRPr="006A6AE7">
        <w:rPr>
          <w:rFonts w:ascii="Times New Roman" w:hAnsi="Times New Roman" w:cs="Times New Roman"/>
        </w:rPr>
        <w:t>.</w:t>
      </w:r>
      <w:r w:rsidR="006C5D91">
        <w:rPr>
          <w:rFonts w:ascii="Times New Roman" w:hAnsi="Times New Roman" w:cs="Times New Roman"/>
        </w:rPr>
        <w:t xml:space="preserve"> Dans le cas d’une citation dans une citation, il faut utiliser</w:t>
      </w:r>
      <w:r w:rsidR="00CF2A0A">
        <w:rPr>
          <w:rFonts w:ascii="Times New Roman" w:hAnsi="Times New Roman" w:cs="Times New Roman"/>
        </w:rPr>
        <w:t xml:space="preserve"> les </w:t>
      </w:r>
      <w:r w:rsidR="006C5D91">
        <w:rPr>
          <w:rFonts w:ascii="Times New Roman" w:hAnsi="Times New Roman" w:cs="Times New Roman"/>
        </w:rPr>
        <w:t xml:space="preserve">guillemets </w:t>
      </w:r>
      <w:r w:rsidR="00CF2A0A">
        <w:rPr>
          <w:rFonts w:ascii="Times New Roman" w:hAnsi="Times New Roman" w:cs="Times New Roman"/>
        </w:rPr>
        <w:t xml:space="preserve">anglais </w:t>
      </w:r>
      <w:r w:rsidR="00BF7DE7">
        <w:rPr>
          <w:rFonts w:ascii="Times New Roman" w:hAnsi="Times New Roman" w:cs="Times New Roman"/>
        </w:rPr>
        <w:t xml:space="preserve">(“…”) </w:t>
      </w:r>
      <w:r w:rsidR="006C5D91">
        <w:rPr>
          <w:rFonts w:ascii="Times New Roman" w:hAnsi="Times New Roman" w:cs="Times New Roman"/>
        </w:rPr>
        <w:t>en deuxième</w:t>
      </w:r>
      <w:r w:rsidR="005A11F3">
        <w:rPr>
          <w:rFonts w:ascii="Times New Roman" w:hAnsi="Times New Roman" w:cs="Times New Roman"/>
        </w:rPr>
        <w:t>. Par exemple :</w:t>
      </w:r>
      <w:r w:rsidR="00BF469F">
        <w:rPr>
          <w:rFonts w:ascii="Times New Roman" w:hAnsi="Times New Roman" w:cs="Times New Roman"/>
        </w:rPr>
        <w:t xml:space="preserve"> « Jésus a dit</w:t>
      </w:r>
      <w:r w:rsidR="00942F65">
        <w:rPr>
          <w:rFonts w:ascii="Times New Roman" w:hAnsi="Times New Roman" w:cs="Times New Roman"/>
        </w:rPr>
        <w:t xml:space="preserve"> : </w:t>
      </w:r>
      <w:r w:rsidR="00BF469F">
        <w:rPr>
          <w:rFonts w:ascii="Times New Roman" w:hAnsi="Times New Roman" w:cs="Times New Roman"/>
        </w:rPr>
        <w:t>“Aimez-vous les uns les autres.” »</w:t>
      </w:r>
      <w:r w:rsidR="001E1702" w:rsidRPr="006A6AE7">
        <w:rPr>
          <w:rFonts w:ascii="Times New Roman" w:hAnsi="Times New Roman" w:cs="Times New Roman"/>
        </w:rPr>
        <w:t xml:space="preserve"> </w:t>
      </w:r>
      <w:r w:rsidR="001E1702" w:rsidRPr="00D60F91">
        <w:rPr>
          <w:rFonts w:ascii="Times New Roman" w:hAnsi="Times New Roman" w:cs="Times New Roman"/>
        </w:rPr>
        <w:t>Une citation ne se me</w:t>
      </w:r>
      <w:r w:rsidR="009C49A1" w:rsidRPr="00D60F91">
        <w:rPr>
          <w:rFonts w:ascii="Times New Roman" w:hAnsi="Times New Roman" w:cs="Times New Roman"/>
        </w:rPr>
        <w:t>t pas en italique</w:t>
      </w:r>
      <w:r w:rsidR="001E1702" w:rsidRPr="00D60F91">
        <w:rPr>
          <w:rFonts w:ascii="Times New Roman" w:hAnsi="Times New Roman" w:cs="Times New Roman"/>
        </w:rPr>
        <w:t xml:space="preserve">. </w:t>
      </w:r>
      <w:r w:rsidR="001E1702" w:rsidRPr="00D60F91">
        <w:rPr>
          <w:rFonts w:ascii="Times New Roman" w:eastAsia="Times New Roman" w:hAnsi="Times New Roman" w:cs="Times New Roman"/>
          <w:lang w:val="fr-CA" w:eastAsia="fr-FR"/>
        </w:rPr>
        <w:t xml:space="preserve">Il ne convient évidemment pas du tout de cumuler les citations les unes à la </w:t>
      </w:r>
      <w:r w:rsidR="005D2B82" w:rsidRPr="00D60F91">
        <w:rPr>
          <w:rFonts w:ascii="Times New Roman" w:eastAsia="Times New Roman" w:hAnsi="Times New Roman" w:cs="Times New Roman"/>
          <w:lang w:val="fr-CA" w:eastAsia="fr-FR"/>
        </w:rPr>
        <w:t>suite des autres dans un texte.</w:t>
      </w:r>
    </w:p>
    <w:p w:rsidR="00611C75" w:rsidRPr="00D60F91" w:rsidRDefault="00611C75" w:rsidP="00FC370E">
      <w:pPr>
        <w:pStyle w:val="Paragraphedeliste"/>
        <w:numPr>
          <w:ilvl w:val="1"/>
          <w:numId w:val="6"/>
        </w:numPr>
        <w:spacing w:line="360" w:lineRule="auto"/>
        <w:jc w:val="both"/>
        <w:rPr>
          <w:rFonts w:ascii="Times New Roman" w:hAnsi="Times New Roman" w:cs="Times New Roman"/>
        </w:rPr>
      </w:pPr>
      <w:r>
        <w:rPr>
          <w:rFonts w:ascii="Times New Roman" w:eastAsia="Times New Roman" w:hAnsi="Times New Roman" w:cs="Times New Roman"/>
          <w:lang w:val="fr-CA" w:eastAsia="fr-FR"/>
        </w:rPr>
        <w:t xml:space="preserve">Une citation longue : </w:t>
      </w:r>
      <w:r w:rsidR="00FC370E">
        <w:rPr>
          <w:rFonts w:ascii="Times New Roman" w:eastAsia="Times New Roman" w:hAnsi="Times New Roman" w:cs="Times New Roman"/>
          <w:lang w:val="fr-CA" w:eastAsia="fr-FR"/>
        </w:rPr>
        <w:t>u</w:t>
      </w:r>
      <w:r w:rsidR="00FC370E" w:rsidRPr="00FC370E">
        <w:rPr>
          <w:rFonts w:ascii="Times New Roman" w:eastAsia="Times New Roman" w:hAnsi="Times New Roman" w:cs="Times New Roman"/>
          <w:lang w:val="fr-CA" w:eastAsia="fr-FR"/>
        </w:rPr>
        <w:t xml:space="preserve">ne citation longue compte cinq lignes ou plus. Elle est isolée du texte et placée dans un paragraphe séparé, à simple interligne, avec un retrait à gauche et à droite de 1 cm par rapport au corps du </w:t>
      </w:r>
      <w:r w:rsidR="00FC370E">
        <w:rPr>
          <w:rFonts w:ascii="Times New Roman" w:eastAsia="Times New Roman" w:hAnsi="Times New Roman" w:cs="Times New Roman"/>
          <w:lang w:val="fr-CA" w:eastAsia="fr-FR"/>
        </w:rPr>
        <w:t>texte. Il n’y a aucun guillemet</w:t>
      </w:r>
      <w:r w:rsidR="00FC370E" w:rsidRPr="00FC370E">
        <w:rPr>
          <w:rFonts w:ascii="Times New Roman" w:eastAsia="Times New Roman" w:hAnsi="Times New Roman" w:cs="Times New Roman"/>
          <w:lang w:val="fr-CA" w:eastAsia="fr-FR"/>
        </w:rPr>
        <w:t xml:space="preserve"> au début et à la fin d’une citation</w:t>
      </w:r>
      <w:r w:rsidR="00FC370E">
        <w:rPr>
          <w:rFonts w:ascii="Times New Roman" w:eastAsia="Times New Roman" w:hAnsi="Times New Roman" w:cs="Times New Roman"/>
          <w:lang w:val="fr-CA" w:eastAsia="fr-FR"/>
        </w:rPr>
        <w:t xml:space="preserve"> longue. La taille de la police</w:t>
      </w:r>
      <w:r w:rsidR="00FC370E" w:rsidRPr="00FC370E">
        <w:rPr>
          <w:rFonts w:ascii="Times New Roman" w:eastAsia="Times New Roman" w:hAnsi="Times New Roman" w:cs="Times New Roman"/>
          <w:lang w:val="fr-CA" w:eastAsia="fr-FR"/>
        </w:rPr>
        <w:t xml:space="preserve"> demeure la même que celle du corps du texte. Une citation l</w:t>
      </w:r>
      <w:r w:rsidR="00FC370E">
        <w:rPr>
          <w:rFonts w:ascii="Times New Roman" w:eastAsia="Times New Roman" w:hAnsi="Times New Roman" w:cs="Times New Roman"/>
          <w:lang w:val="fr-CA" w:eastAsia="fr-FR"/>
        </w:rPr>
        <w:t>ongue ne se met pas en italique.</w:t>
      </w:r>
    </w:p>
    <w:p w:rsidR="000C6C62" w:rsidRDefault="00475732" w:rsidP="00437E31">
      <w:pPr>
        <w:pStyle w:val="Paragraphedeliste"/>
        <w:keepNext/>
        <w:numPr>
          <w:ilvl w:val="0"/>
          <w:numId w:val="6"/>
        </w:numPr>
        <w:spacing w:line="360" w:lineRule="auto"/>
        <w:ind w:left="714" w:hanging="357"/>
        <w:contextualSpacing w:val="0"/>
        <w:jc w:val="both"/>
        <w:rPr>
          <w:rFonts w:ascii="Times New Roman" w:hAnsi="Times New Roman" w:cs="Times New Roman"/>
        </w:rPr>
      </w:pPr>
      <w:r w:rsidRPr="001062AF">
        <w:rPr>
          <w:rFonts w:ascii="Times New Roman" w:hAnsi="Times New Roman" w:cs="Times New Roman"/>
          <w:u w:val="single"/>
        </w:rPr>
        <w:lastRenderedPageBreak/>
        <w:t>Références</w:t>
      </w:r>
      <w:r w:rsidR="003502F1" w:rsidRPr="001062AF">
        <w:rPr>
          <w:rFonts w:ascii="Times New Roman" w:hAnsi="Times New Roman" w:cs="Times New Roman"/>
          <w:u w:val="single"/>
        </w:rPr>
        <w:t xml:space="preserve"> bibliographiques</w:t>
      </w:r>
      <w:r w:rsidRPr="001062AF">
        <w:rPr>
          <w:rFonts w:ascii="Times New Roman" w:hAnsi="Times New Roman" w:cs="Times New Roman"/>
        </w:rPr>
        <w:t xml:space="preserve"> : </w:t>
      </w:r>
      <w:r w:rsidR="001B5B9A" w:rsidRPr="001062AF">
        <w:rPr>
          <w:rFonts w:ascii="Times New Roman" w:hAnsi="Times New Roman" w:cs="Times New Roman"/>
        </w:rPr>
        <w:t>pour faire référence à</w:t>
      </w:r>
      <w:r w:rsidR="000C6C62">
        <w:rPr>
          <w:rFonts w:ascii="Times New Roman" w:hAnsi="Times New Roman" w:cs="Times New Roman"/>
        </w:rPr>
        <w:t>…</w:t>
      </w:r>
    </w:p>
    <w:p w:rsidR="00125690" w:rsidRPr="00125690" w:rsidRDefault="000C6C62" w:rsidP="000C6C62">
      <w:pPr>
        <w:pStyle w:val="Paragraphedeliste"/>
        <w:numPr>
          <w:ilvl w:val="1"/>
          <w:numId w:val="6"/>
        </w:numPr>
        <w:spacing w:line="360" w:lineRule="auto"/>
        <w:jc w:val="both"/>
        <w:rPr>
          <w:rFonts w:ascii="Times New Roman" w:hAnsi="Times New Roman" w:cs="Times New Roman"/>
        </w:rPr>
      </w:pPr>
      <w:r w:rsidRPr="006A4BD4">
        <w:rPr>
          <w:rFonts w:ascii="Times New Roman" w:hAnsi="Times New Roman" w:cs="Times New Roman"/>
          <w:i/>
        </w:rPr>
        <w:t>U</w:t>
      </w:r>
      <w:r w:rsidR="001B5B9A" w:rsidRPr="006A4BD4">
        <w:rPr>
          <w:rFonts w:ascii="Times New Roman" w:hAnsi="Times New Roman" w:cs="Times New Roman"/>
          <w:i/>
        </w:rPr>
        <w:t>n livre</w:t>
      </w:r>
      <w:r w:rsidR="008A66E9">
        <w:rPr>
          <w:rFonts w:ascii="Times New Roman" w:hAnsi="Times New Roman" w:cs="Times New Roman"/>
        </w:rPr>
        <w:t> dans une note de bas de page :</w:t>
      </w:r>
      <w:r w:rsidR="001B5B9A" w:rsidRPr="001062AF">
        <w:rPr>
          <w:rFonts w:ascii="Times New Roman" w:hAnsi="Times New Roman" w:cs="Times New Roman"/>
        </w:rPr>
        <w:t xml:space="preserve"> il faut mentionner </w:t>
      </w:r>
      <w:r w:rsidR="00627FA7">
        <w:rPr>
          <w:rFonts w:ascii="Times New Roman" w:hAnsi="Times New Roman" w:cs="Times New Roman"/>
        </w:rPr>
        <w:t xml:space="preserve">1) </w:t>
      </w:r>
      <w:r w:rsidR="001B5B9A" w:rsidRPr="001062AF">
        <w:rPr>
          <w:rFonts w:ascii="Times New Roman" w:hAnsi="Times New Roman" w:cs="Times New Roman"/>
        </w:rPr>
        <w:t xml:space="preserve">le nom de l’auteur, </w:t>
      </w:r>
      <w:r w:rsidR="00627FA7">
        <w:rPr>
          <w:rFonts w:ascii="Times New Roman" w:hAnsi="Times New Roman" w:cs="Times New Roman"/>
        </w:rPr>
        <w:t xml:space="preserve">2) </w:t>
      </w:r>
      <w:r w:rsidR="001B5B9A" w:rsidRPr="001062AF">
        <w:rPr>
          <w:rFonts w:ascii="Times New Roman" w:hAnsi="Times New Roman" w:cs="Times New Roman"/>
        </w:rPr>
        <w:t xml:space="preserve">le titre (en italique), </w:t>
      </w:r>
      <w:r w:rsidR="00627FA7">
        <w:rPr>
          <w:rFonts w:ascii="Times New Roman" w:hAnsi="Times New Roman" w:cs="Times New Roman"/>
        </w:rPr>
        <w:t xml:space="preserve">3) </w:t>
      </w:r>
      <w:r w:rsidR="001B5B9A" w:rsidRPr="001062AF">
        <w:rPr>
          <w:rFonts w:ascii="Times New Roman" w:hAnsi="Times New Roman" w:cs="Times New Roman"/>
        </w:rPr>
        <w:t xml:space="preserve">la ville où le livre a été publié, </w:t>
      </w:r>
      <w:r w:rsidR="00627FA7">
        <w:rPr>
          <w:rFonts w:ascii="Times New Roman" w:hAnsi="Times New Roman" w:cs="Times New Roman"/>
        </w:rPr>
        <w:t xml:space="preserve">4) </w:t>
      </w:r>
      <w:r w:rsidR="001B5B9A" w:rsidRPr="001062AF">
        <w:rPr>
          <w:rFonts w:ascii="Times New Roman" w:hAnsi="Times New Roman" w:cs="Times New Roman"/>
        </w:rPr>
        <w:t xml:space="preserve">la maison d’édition et </w:t>
      </w:r>
      <w:r w:rsidR="00627FA7">
        <w:rPr>
          <w:rFonts w:ascii="Times New Roman" w:hAnsi="Times New Roman" w:cs="Times New Roman"/>
        </w:rPr>
        <w:t xml:space="preserve">5) </w:t>
      </w:r>
      <w:r w:rsidR="00B13F2D">
        <w:rPr>
          <w:rFonts w:ascii="Times New Roman" w:hAnsi="Times New Roman" w:cs="Times New Roman"/>
        </w:rPr>
        <w:t xml:space="preserve">l’année, 6) la page. </w:t>
      </w:r>
      <w:r w:rsidR="001B5B9A" w:rsidRPr="001062AF">
        <w:rPr>
          <w:rFonts w:ascii="Times New Roman" w:hAnsi="Times New Roman" w:cs="Times New Roman"/>
        </w:rPr>
        <w:t>Ex</w:t>
      </w:r>
      <w:r w:rsidR="009965F3">
        <w:rPr>
          <w:rFonts w:ascii="Times New Roman" w:hAnsi="Times New Roman" w:cs="Times New Roman"/>
        </w:rPr>
        <w:t>.</w:t>
      </w:r>
      <w:r w:rsidR="001B5B9A" w:rsidRPr="001062AF">
        <w:rPr>
          <w:rFonts w:ascii="Times New Roman" w:hAnsi="Times New Roman" w:cs="Times New Roman"/>
        </w:rPr>
        <w:t xml:space="preserve"> : </w:t>
      </w:r>
      <w:r w:rsidR="001062AF" w:rsidRPr="001062AF">
        <w:rPr>
          <w:rFonts w:ascii="Times New Roman" w:hAnsi="Times New Roman" w:cs="Times New Roman"/>
        </w:rPr>
        <w:t xml:space="preserve">Gordon </w:t>
      </w:r>
      <w:r w:rsidR="001062AF" w:rsidRPr="001062AF">
        <w:rPr>
          <w:rFonts w:ascii="Times New Roman" w:hAnsi="Times New Roman" w:cs="Times New Roman"/>
          <w:lang w:val="fr-CA"/>
        </w:rPr>
        <w:t xml:space="preserve">D. Fee, </w:t>
      </w:r>
      <w:r w:rsidR="001062AF" w:rsidRPr="001062AF">
        <w:rPr>
          <w:rFonts w:ascii="Times New Roman" w:hAnsi="Times New Roman" w:cs="Times New Roman"/>
          <w:i/>
          <w:lang w:val="fr-CA"/>
        </w:rPr>
        <w:t>Un nouveau regard sur la Bible</w:t>
      </w:r>
      <w:r w:rsidR="00B13F2D">
        <w:rPr>
          <w:rFonts w:ascii="Times New Roman" w:hAnsi="Times New Roman" w:cs="Times New Roman"/>
          <w:lang w:val="fr-CA"/>
        </w:rPr>
        <w:t>, Paris, Novalis, 2009, p. 24.</w:t>
      </w:r>
      <w:r w:rsidR="001062AF">
        <w:rPr>
          <w:rFonts w:ascii="Times New Roman" w:hAnsi="Times New Roman" w:cs="Times New Roman"/>
          <w:lang w:val="fr-CA"/>
        </w:rPr>
        <w:t xml:space="preserve"> </w:t>
      </w:r>
    </w:p>
    <w:p w:rsidR="003502F1" w:rsidRPr="001062AF" w:rsidRDefault="007E2A2E" w:rsidP="000C6C62">
      <w:pPr>
        <w:pStyle w:val="Paragraphedeliste"/>
        <w:numPr>
          <w:ilvl w:val="1"/>
          <w:numId w:val="6"/>
        </w:numPr>
        <w:spacing w:line="360" w:lineRule="auto"/>
        <w:jc w:val="both"/>
        <w:rPr>
          <w:rFonts w:ascii="Times New Roman" w:hAnsi="Times New Roman" w:cs="Times New Roman"/>
        </w:rPr>
      </w:pPr>
      <w:r>
        <w:rPr>
          <w:rFonts w:ascii="Times New Roman" w:hAnsi="Times New Roman" w:cs="Times New Roman"/>
          <w:lang w:val="fr-CA"/>
        </w:rPr>
        <w:t xml:space="preserve">La façon de faire une référence change en fonction du type de littérature. Par exemple, on </w:t>
      </w:r>
      <w:r w:rsidR="009C6128">
        <w:rPr>
          <w:rFonts w:ascii="Times New Roman" w:hAnsi="Times New Roman" w:cs="Times New Roman"/>
          <w:lang w:val="fr-CA"/>
        </w:rPr>
        <w:t>citera différ</w:t>
      </w:r>
      <w:r w:rsidR="00A53711">
        <w:rPr>
          <w:rFonts w:ascii="Times New Roman" w:hAnsi="Times New Roman" w:cs="Times New Roman"/>
          <w:lang w:val="fr-CA"/>
        </w:rPr>
        <w:t>em</w:t>
      </w:r>
      <w:r>
        <w:rPr>
          <w:rFonts w:ascii="Times New Roman" w:hAnsi="Times New Roman" w:cs="Times New Roman"/>
          <w:lang w:val="fr-CA"/>
        </w:rPr>
        <w:t>ment un article ayant paru dans une revue qu’un livre.</w:t>
      </w:r>
      <w:r w:rsidR="001062AF">
        <w:rPr>
          <w:rFonts w:ascii="Times New Roman" w:hAnsi="Times New Roman" w:cs="Times New Roman"/>
          <w:lang w:val="fr-CA"/>
        </w:rPr>
        <w:t xml:space="preserve"> P</w:t>
      </w:r>
      <w:r w:rsidR="002D7E0F" w:rsidRPr="001062AF">
        <w:rPr>
          <w:rFonts w:ascii="Times New Roman" w:hAnsi="Times New Roman" w:cs="Times New Roman"/>
        </w:rPr>
        <w:t>our</w:t>
      </w:r>
      <w:r>
        <w:rPr>
          <w:rFonts w:ascii="Times New Roman" w:hAnsi="Times New Roman" w:cs="Times New Roman"/>
        </w:rPr>
        <w:t xml:space="preserve"> savoir comment faire</w:t>
      </w:r>
      <w:r w:rsidR="002D7E0F" w:rsidRPr="001062AF">
        <w:rPr>
          <w:rFonts w:ascii="Times New Roman" w:hAnsi="Times New Roman" w:cs="Times New Roman"/>
        </w:rPr>
        <w:t xml:space="preserve"> </w:t>
      </w:r>
      <w:r>
        <w:rPr>
          <w:rFonts w:ascii="Times New Roman" w:hAnsi="Times New Roman" w:cs="Times New Roman"/>
        </w:rPr>
        <w:t>diverses</w:t>
      </w:r>
      <w:r w:rsidR="002D7E0F" w:rsidRPr="001062AF">
        <w:rPr>
          <w:rFonts w:ascii="Times New Roman" w:hAnsi="Times New Roman" w:cs="Times New Roman"/>
        </w:rPr>
        <w:t xml:space="preserve"> références (livre, article, collectif, etc.), voir le « Guide… », p. 16-20. P</w:t>
      </w:r>
      <w:r w:rsidR="00475732" w:rsidRPr="001062AF">
        <w:rPr>
          <w:rFonts w:ascii="Times New Roman" w:hAnsi="Times New Roman" w:cs="Times New Roman"/>
        </w:rPr>
        <w:t xml:space="preserve">our </w:t>
      </w:r>
      <w:r w:rsidR="00FA5EF3" w:rsidRPr="001062AF">
        <w:rPr>
          <w:rFonts w:ascii="Times New Roman" w:hAnsi="Times New Roman" w:cs="Times New Roman"/>
        </w:rPr>
        <w:t xml:space="preserve">citer ou référer à un site web, voir « Source électronique » dans le </w:t>
      </w:r>
      <w:r w:rsidR="008D38AC" w:rsidRPr="001062AF">
        <w:rPr>
          <w:rFonts w:ascii="Times New Roman" w:hAnsi="Times New Roman" w:cs="Times New Roman"/>
        </w:rPr>
        <w:t>« Guide… »</w:t>
      </w:r>
      <w:r w:rsidR="00FA5EF3" w:rsidRPr="001062AF">
        <w:rPr>
          <w:rFonts w:ascii="Times New Roman" w:hAnsi="Times New Roman" w:cs="Times New Roman"/>
        </w:rPr>
        <w:t>, p. 21</w:t>
      </w:r>
      <w:r w:rsidR="00D0035E">
        <w:rPr>
          <w:rFonts w:ascii="Times New Roman" w:hAnsi="Times New Roman" w:cs="Times New Roman"/>
        </w:rPr>
        <w:t>.</w:t>
      </w:r>
    </w:p>
    <w:p w:rsidR="00963A49" w:rsidRDefault="003502F1" w:rsidP="00451671">
      <w:pPr>
        <w:pStyle w:val="Paragraphedeliste"/>
        <w:numPr>
          <w:ilvl w:val="0"/>
          <w:numId w:val="6"/>
        </w:numPr>
        <w:spacing w:line="360" w:lineRule="auto"/>
        <w:jc w:val="both"/>
        <w:rPr>
          <w:rFonts w:ascii="Times New Roman" w:hAnsi="Times New Roman" w:cs="Times New Roman"/>
        </w:rPr>
      </w:pPr>
      <w:r w:rsidRPr="003222AA">
        <w:rPr>
          <w:rFonts w:ascii="Times New Roman" w:hAnsi="Times New Roman" w:cs="Times New Roman"/>
          <w:u w:val="single"/>
        </w:rPr>
        <w:t>Références bibliques</w:t>
      </w:r>
      <w:r>
        <w:rPr>
          <w:rFonts w:ascii="Times New Roman" w:hAnsi="Times New Roman" w:cs="Times New Roman"/>
        </w:rPr>
        <w:t> </w:t>
      </w:r>
      <w:r w:rsidR="00963A49">
        <w:rPr>
          <w:rFonts w:ascii="Times New Roman" w:hAnsi="Times New Roman" w:cs="Times New Roman"/>
        </w:rPr>
        <w:t xml:space="preserve">(« Guide… », p. 21) </w:t>
      </w:r>
      <w:r>
        <w:rPr>
          <w:rFonts w:ascii="Times New Roman" w:hAnsi="Times New Roman" w:cs="Times New Roman"/>
        </w:rPr>
        <w:t>: p</w:t>
      </w:r>
      <w:r w:rsidR="00075B9E">
        <w:rPr>
          <w:rFonts w:ascii="Times New Roman" w:hAnsi="Times New Roman" w:cs="Times New Roman"/>
        </w:rPr>
        <w:t>our les références bibliques,</w:t>
      </w:r>
      <w:r w:rsidR="00A34D8A">
        <w:rPr>
          <w:rFonts w:ascii="Times New Roman" w:hAnsi="Times New Roman" w:cs="Times New Roman"/>
        </w:rPr>
        <w:t xml:space="preserve"> il faut toujours mettre la version abrégée du livre biblique.</w:t>
      </w:r>
      <w:r w:rsidR="00075B9E">
        <w:rPr>
          <w:rFonts w:ascii="Times New Roman" w:hAnsi="Times New Roman" w:cs="Times New Roman"/>
        </w:rPr>
        <w:t xml:space="preserve"> </w:t>
      </w:r>
      <w:r w:rsidR="00A34D8A">
        <w:rPr>
          <w:rFonts w:ascii="Times New Roman" w:hAnsi="Times New Roman" w:cs="Times New Roman"/>
        </w:rPr>
        <w:t>Utilisez</w:t>
      </w:r>
      <w:r w:rsidR="00AC02C2">
        <w:rPr>
          <w:rFonts w:ascii="Times New Roman" w:hAnsi="Times New Roman" w:cs="Times New Roman"/>
        </w:rPr>
        <w:t xml:space="preserve"> </w:t>
      </w:r>
      <w:r w:rsidR="00AC02C2" w:rsidRPr="00D366DC">
        <w:rPr>
          <w:rFonts w:ascii="Times New Roman" w:hAnsi="Times New Roman" w:cs="Times New Roman"/>
        </w:rPr>
        <w:t>le système d’abréviation</w:t>
      </w:r>
      <w:r w:rsidR="000309FE">
        <w:rPr>
          <w:rFonts w:ascii="Times New Roman" w:hAnsi="Times New Roman" w:cs="Times New Roman"/>
        </w:rPr>
        <w:t xml:space="preserve"> </w:t>
      </w:r>
      <w:r w:rsidR="00AC02C2">
        <w:rPr>
          <w:rFonts w:ascii="Times New Roman" w:hAnsi="Times New Roman" w:cs="Times New Roman"/>
        </w:rPr>
        <w:t xml:space="preserve">du </w:t>
      </w:r>
      <w:r w:rsidR="000309FE">
        <w:rPr>
          <w:rFonts w:ascii="Times New Roman" w:hAnsi="Times New Roman" w:cs="Times New Roman"/>
        </w:rPr>
        <w:t>document « </w:t>
      </w:r>
      <w:r w:rsidR="006E0E24" w:rsidRPr="006E0E24">
        <w:rPr>
          <w:rFonts w:ascii="Times New Roman" w:hAnsi="Times New Roman" w:cs="Times New Roman"/>
        </w:rPr>
        <w:t>Abréviations bibliques (TOB)</w:t>
      </w:r>
      <w:r w:rsidR="000309FE">
        <w:rPr>
          <w:rFonts w:ascii="Times New Roman" w:hAnsi="Times New Roman" w:cs="Times New Roman"/>
        </w:rPr>
        <w:t> »</w:t>
      </w:r>
      <w:r w:rsidR="0088176C">
        <w:rPr>
          <w:rFonts w:ascii="Times New Roman" w:hAnsi="Times New Roman" w:cs="Times New Roman"/>
        </w:rPr>
        <w:t xml:space="preserve"> distribué en classe</w:t>
      </w:r>
      <w:r w:rsidR="00696B8D">
        <w:rPr>
          <w:rFonts w:ascii="Times New Roman" w:hAnsi="Times New Roman" w:cs="Times New Roman"/>
        </w:rPr>
        <w:t>.</w:t>
      </w:r>
      <w:r w:rsidR="00BA352F">
        <w:rPr>
          <w:rFonts w:ascii="Times New Roman" w:hAnsi="Times New Roman" w:cs="Times New Roman"/>
        </w:rPr>
        <w:t xml:space="preserve"> Vérifiez que vos références y sont conformes.</w:t>
      </w:r>
      <w:r w:rsidR="007341EB">
        <w:rPr>
          <w:rFonts w:ascii="Times New Roman" w:hAnsi="Times New Roman" w:cs="Times New Roman"/>
        </w:rPr>
        <w:t xml:space="preserve"> </w:t>
      </w:r>
    </w:p>
    <w:p w:rsidR="00963A49" w:rsidRDefault="007341EB" w:rsidP="00963A49">
      <w:pPr>
        <w:pStyle w:val="Paragraphedeliste"/>
        <w:numPr>
          <w:ilvl w:val="1"/>
          <w:numId w:val="6"/>
        </w:numPr>
        <w:spacing w:line="360" w:lineRule="auto"/>
        <w:jc w:val="both"/>
        <w:rPr>
          <w:rFonts w:ascii="Times New Roman" w:hAnsi="Times New Roman" w:cs="Times New Roman"/>
        </w:rPr>
      </w:pPr>
      <w:r>
        <w:rPr>
          <w:rFonts w:ascii="Times New Roman" w:hAnsi="Times New Roman" w:cs="Times New Roman"/>
        </w:rPr>
        <w:t xml:space="preserve">On sépare un chapitre biblique du verset par une virgule : 1 Co 8,6. </w:t>
      </w:r>
    </w:p>
    <w:p w:rsidR="00963A49" w:rsidRDefault="007341EB" w:rsidP="00963A49">
      <w:pPr>
        <w:pStyle w:val="Paragraphedeliste"/>
        <w:numPr>
          <w:ilvl w:val="1"/>
          <w:numId w:val="6"/>
        </w:numPr>
        <w:spacing w:line="360" w:lineRule="auto"/>
        <w:jc w:val="both"/>
        <w:rPr>
          <w:rFonts w:ascii="Times New Roman" w:hAnsi="Times New Roman" w:cs="Times New Roman"/>
        </w:rPr>
      </w:pPr>
      <w:r>
        <w:rPr>
          <w:rFonts w:ascii="Times New Roman" w:hAnsi="Times New Roman" w:cs="Times New Roman"/>
        </w:rPr>
        <w:t>Si on désire faire référence à plusieurs versets épars dans un même chapitre, après avoir utilisé la virgule, on utilise le point sans espace entre les chiffres : 1 Co 8,6.10.15.</w:t>
      </w:r>
      <w:r w:rsidR="00160A60">
        <w:rPr>
          <w:rFonts w:ascii="Times New Roman" w:hAnsi="Times New Roman" w:cs="Times New Roman"/>
        </w:rPr>
        <w:t xml:space="preserve"> </w:t>
      </w:r>
    </w:p>
    <w:p w:rsidR="00475732" w:rsidRPr="00F21BF3" w:rsidRDefault="00160A60" w:rsidP="00963A49">
      <w:pPr>
        <w:pStyle w:val="Paragraphedeliste"/>
        <w:numPr>
          <w:ilvl w:val="1"/>
          <w:numId w:val="6"/>
        </w:numPr>
        <w:spacing w:line="360" w:lineRule="auto"/>
        <w:jc w:val="both"/>
        <w:rPr>
          <w:rFonts w:ascii="Times New Roman" w:hAnsi="Times New Roman" w:cs="Times New Roman"/>
        </w:rPr>
      </w:pPr>
      <w:r>
        <w:rPr>
          <w:rFonts w:ascii="Times New Roman" w:hAnsi="Times New Roman" w:cs="Times New Roman"/>
        </w:rPr>
        <w:t xml:space="preserve">Pour référer à une section s’étendant </w:t>
      </w:r>
      <w:r w:rsidR="00DB076A">
        <w:rPr>
          <w:rFonts w:ascii="Times New Roman" w:hAnsi="Times New Roman" w:cs="Times New Roman"/>
        </w:rPr>
        <w:t xml:space="preserve">dans un même chapitre ou </w:t>
      </w:r>
      <w:r>
        <w:rPr>
          <w:rFonts w:ascii="Times New Roman" w:hAnsi="Times New Roman" w:cs="Times New Roman"/>
        </w:rPr>
        <w:t xml:space="preserve">sur deux chapitres et plus, il faut utiliser le tiret : </w:t>
      </w:r>
      <w:r w:rsidR="00DB076A">
        <w:rPr>
          <w:rFonts w:ascii="Times New Roman" w:hAnsi="Times New Roman" w:cs="Times New Roman"/>
        </w:rPr>
        <w:t xml:space="preserve">1 Co 8,1-6 (section dans un même chapitre) ; </w:t>
      </w:r>
      <w:r>
        <w:rPr>
          <w:rFonts w:ascii="Times New Roman" w:hAnsi="Times New Roman" w:cs="Times New Roman"/>
        </w:rPr>
        <w:t>1 Co 8,1</w:t>
      </w:r>
      <w:r w:rsidR="009F7758">
        <w:rPr>
          <w:rFonts w:ascii="Times New Roman" w:hAnsi="Times New Roman" w:cs="Times New Roman"/>
        </w:rPr>
        <w:t>-</w:t>
      </w:r>
      <w:r>
        <w:rPr>
          <w:rFonts w:ascii="Times New Roman" w:hAnsi="Times New Roman" w:cs="Times New Roman"/>
        </w:rPr>
        <w:t>11,1</w:t>
      </w:r>
      <w:r w:rsidR="00DB076A">
        <w:rPr>
          <w:rFonts w:ascii="Times New Roman" w:hAnsi="Times New Roman" w:cs="Times New Roman"/>
        </w:rPr>
        <w:t xml:space="preserve"> (section s’étendant sur plus d’un chapitre)</w:t>
      </w:r>
      <w:r>
        <w:rPr>
          <w:rFonts w:ascii="Times New Roman" w:hAnsi="Times New Roman" w:cs="Times New Roman"/>
        </w:rPr>
        <w:t>.</w:t>
      </w:r>
      <w:r w:rsidR="006E0E24">
        <w:rPr>
          <w:rFonts w:ascii="Times New Roman" w:hAnsi="Times New Roman" w:cs="Times New Roman"/>
        </w:rPr>
        <w:t xml:space="preserve"> </w:t>
      </w:r>
    </w:p>
    <w:p w:rsidR="004A312B" w:rsidRPr="002C18CB" w:rsidRDefault="007D13D0" w:rsidP="007D13D0">
      <w:pPr>
        <w:pStyle w:val="Paragraphedeliste"/>
        <w:numPr>
          <w:ilvl w:val="0"/>
          <w:numId w:val="6"/>
        </w:numPr>
        <w:spacing w:line="360" w:lineRule="auto"/>
        <w:jc w:val="both"/>
        <w:rPr>
          <w:rFonts w:ascii="Times New Roman" w:hAnsi="Times New Roman" w:cs="Times New Roman"/>
        </w:rPr>
      </w:pPr>
      <w:r>
        <w:rPr>
          <w:rFonts w:ascii="Times New Roman" w:hAnsi="Times New Roman" w:cs="Times New Roman"/>
          <w:u w:val="single"/>
        </w:rPr>
        <w:t>L’accentuation</w:t>
      </w:r>
      <w:r w:rsidRPr="007D13D0">
        <w:rPr>
          <w:rFonts w:ascii="Times New Roman" w:hAnsi="Times New Roman" w:cs="Times New Roman"/>
        </w:rPr>
        <w:t xml:space="preserve"> </w:t>
      </w:r>
      <w:r w:rsidR="004A312B" w:rsidRPr="004A312B">
        <w:rPr>
          <w:rFonts w:ascii="Times New Roman" w:hAnsi="Times New Roman" w:cs="Times New Roman"/>
        </w:rPr>
        <w:t>:</w:t>
      </w:r>
      <w:r w:rsidR="004A312B">
        <w:rPr>
          <w:rFonts w:ascii="Times New Roman" w:hAnsi="Times New Roman" w:cs="Times New Roman"/>
        </w:rPr>
        <w:t xml:space="preserve"> les titres et sous-titres </w:t>
      </w:r>
      <w:r>
        <w:rPr>
          <w:rFonts w:ascii="Times New Roman" w:hAnsi="Times New Roman" w:cs="Times New Roman"/>
        </w:rPr>
        <w:t xml:space="preserve">seulement </w:t>
      </w:r>
      <w:r w:rsidR="004A312B">
        <w:rPr>
          <w:rFonts w:ascii="Times New Roman" w:hAnsi="Times New Roman" w:cs="Times New Roman"/>
        </w:rPr>
        <w:t>doivent être en caractère gras.</w:t>
      </w:r>
      <w:r>
        <w:rPr>
          <w:rFonts w:ascii="Times New Roman" w:hAnsi="Times New Roman" w:cs="Times New Roman"/>
        </w:rPr>
        <w:t xml:space="preserve"> L</w:t>
      </w:r>
      <w:r w:rsidR="001931B3">
        <w:rPr>
          <w:rFonts w:ascii="Times New Roman" w:hAnsi="Times New Roman" w:cs="Times New Roman"/>
        </w:rPr>
        <w:t>’italique est réservé pour le titre des livres, les mots en langue étrangère</w:t>
      </w:r>
      <w:r w:rsidR="00D366DC">
        <w:rPr>
          <w:rFonts w:ascii="Times New Roman" w:hAnsi="Times New Roman" w:cs="Times New Roman"/>
        </w:rPr>
        <w:t xml:space="preserve"> (ex</w:t>
      </w:r>
      <w:r w:rsidR="00463425">
        <w:rPr>
          <w:rFonts w:ascii="Times New Roman" w:hAnsi="Times New Roman" w:cs="Times New Roman"/>
        </w:rPr>
        <w:t>.</w:t>
      </w:r>
      <w:r w:rsidR="00D366DC">
        <w:rPr>
          <w:rFonts w:ascii="Times New Roman" w:hAnsi="Times New Roman" w:cs="Times New Roman"/>
        </w:rPr>
        <w:t xml:space="preserve"> : </w:t>
      </w:r>
      <w:r w:rsidR="001B75FA">
        <w:rPr>
          <w:rFonts w:ascii="Times New Roman" w:hAnsi="Times New Roman" w:cs="Times New Roman"/>
        </w:rPr>
        <w:t xml:space="preserve">elle étudie l’éthique du </w:t>
      </w:r>
      <w:r w:rsidR="001B75FA" w:rsidRPr="001B75FA">
        <w:rPr>
          <w:rFonts w:ascii="Times New Roman" w:hAnsi="Times New Roman" w:cs="Times New Roman"/>
          <w:i/>
        </w:rPr>
        <w:t>care</w:t>
      </w:r>
      <w:r w:rsidR="00D366DC">
        <w:rPr>
          <w:rFonts w:ascii="Times New Roman" w:hAnsi="Times New Roman" w:cs="Times New Roman"/>
        </w:rPr>
        <w:t>)</w:t>
      </w:r>
      <w:r w:rsidR="001931B3">
        <w:rPr>
          <w:rFonts w:ascii="Times New Roman" w:hAnsi="Times New Roman" w:cs="Times New Roman"/>
        </w:rPr>
        <w:t> et pour mettre l’accent sur une idée (</w:t>
      </w:r>
      <w:r>
        <w:rPr>
          <w:rFonts w:ascii="Times New Roman" w:hAnsi="Times New Roman" w:cs="Times New Roman"/>
        </w:rPr>
        <w:t>ex</w:t>
      </w:r>
      <w:r w:rsidR="00463425">
        <w:rPr>
          <w:rFonts w:ascii="Times New Roman" w:hAnsi="Times New Roman" w:cs="Times New Roman"/>
        </w:rPr>
        <w:t>.</w:t>
      </w:r>
      <w:r>
        <w:rPr>
          <w:rFonts w:ascii="Times New Roman" w:hAnsi="Times New Roman" w:cs="Times New Roman"/>
        </w:rPr>
        <w:t xml:space="preserve"> : </w:t>
      </w:r>
      <w:r w:rsidR="003C5416">
        <w:rPr>
          <w:rFonts w:ascii="Times New Roman" w:hAnsi="Times New Roman" w:cs="Times New Roman"/>
        </w:rPr>
        <w:t xml:space="preserve">utiliser l’italique pour accentuer </w:t>
      </w:r>
      <w:r w:rsidR="001931B3" w:rsidRPr="007D13D0">
        <w:rPr>
          <w:rFonts w:ascii="Times New Roman" w:hAnsi="Times New Roman" w:cs="Times New Roman"/>
          <w:i/>
        </w:rPr>
        <w:t>rarement</w:t>
      </w:r>
      <w:r w:rsidR="001931B3">
        <w:rPr>
          <w:rFonts w:ascii="Times New Roman" w:hAnsi="Times New Roman" w:cs="Times New Roman"/>
        </w:rPr>
        <w:t>).</w:t>
      </w:r>
      <w:r>
        <w:rPr>
          <w:rFonts w:ascii="Times New Roman" w:hAnsi="Times New Roman" w:cs="Times New Roman"/>
        </w:rPr>
        <w:t xml:space="preserve"> </w:t>
      </w:r>
      <w:r w:rsidR="00753B58">
        <w:rPr>
          <w:rFonts w:ascii="Times New Roman" w:hAnsi="Times New Roman" w:cs="Times New Roman"/>
        </w:rPr>
        <w:t>En règle générale, le soulignement ne devrait pas être utilisé dans un travail de recherche.</w:t>
      </w:r>
    </w:p>
    <w:p w:rsidR="00394EAA" w:rsidRPr="0083384A" w:rsidRDefault="00E50FC6" w:rsidP="00806BA9">
      <w:pPr>
        <w:pStyle w:val="Paragraphedeliste"/>
        <w:numPr>
          <w:ilvl w:val="0"/>
          <w:numId w:val="6"/>
        </w:numPr>
        <w:spacing w:line="360" w:lineRule="auto"/>
        <w:jc w:val="both"/>
        <w:rPr>
          <w:rFonts w:ascii="Times New Roman" w:hAnsi="Times New Roman" w:cs="Times New Roman"/>
        </w:rPr>
      </w:pPr>
      <w:r w:rsidRPr="00E50FC6">
        <w:rPr>
          <w:rFonts w:ascii="Times New Roman" w:hAnsi="Times New Roman" w:cs="Times New Roman"/>
          <w:u w:val="single"/>
        </w:rPr>
        <w:t>Longueur de paragraphe</w:t>
      </w:r>
      <w:r>
        <w:rPr>
          <w:rFonts w:ascii="Times New Roman" w:hAnsi="Times New Roman" w:cs="Times New Roman"/>
        </w:rPr>
        <w:t xml:space="preserve"> : </w:t>
      </w:r>
      <w:r w:rsidR="004312DA">
        <w:rPr>
          <w:rFonts w:ascii="Times New Roman" w:hAnsi="Times New Roman" w:cs="Times New Roman"/>
        </w:rPr>
        <w:t>c</w:t>
      </w:r>
      <w:r w:rsidR="00344770">
        <w:rPr>
          <w:rFonts w:ascii="Times New Roman" w:hAnsi="Times New Roman" w:cs="Times New Roman"/>
        </w:rPr>
        <w:t>onstruire des p</w:t>
      </w:r>
      <w:r w:rsidR="00FF2DA4">
        <w:rPr>
          <w:rFonts w:ascii="Times New Roman" w:hAnsi="Times New Roman" w:cs="Times New Roman"/>
        </w:rPr>
        <w:t>aragraphes</w:t>
      </w:r>
      <w:r w:rsidR="00344770">
        <w:rPr>
          <w:rFonts w:ascii="Times New Roman" w:hAnsi="Times New Roman" w:cs="Times New Roman"/>
        </w:rPr>
        <w:t xml:space="preserve"> </w:t>
      </w:r>
      <w:r w:rsidR="004312DA">
        <w:rPr>
          <w:rFonts w:ascii="Times New Roman" w:hAnsi="Times New Roman" w:cs="Times New Roman"/>
        </w:rPr>
        <w:t>d’une longueur</w:t>
      </w:r>
      <w:r w:rsidR="00866113">
        <w:rPr>
          <w:rFonts w:ascii="Times New Roman" w:hAnsi="Times New Roman" w:cs="Times New Roman"/>
        </w:rPr>
        <w:t xml:space="preserve"> raisonnable (unité de pensée)</w:t>
      </w:r>
      <w:r w:rsidR="00EB2907">
        <w:rPr>
          <w:rFonts w:ascii="Times New Roman" w:hAnsi="Times New Roman" w:cs="Times New Roman"/>
        </w:rPr>
        <w:t xml:space="preserve"> don</w:t>
      </w:r>
      <w:r w:rsidR="004312DA">
        <w:rPr>
          <w:rFonts w:ascii="Times New Roman" w:hAnsi="Times New Roman" w:cs="Times New Roman"/>
        </w:rPr>
        <w:t>c ni trop courte</w:t>
      </w:r>
      <w:r w:rsidR="00EB2907">
        <w:rPr>
          <w:rFonts w:ascii="Times New Roman" w:hAnsi="Times New Roman" w:cs="Times New Roman"/>
        </w:rPr>
        <w:t xml:space="preserve"> ni trop long</w:t>
      </w:r>
      <w:r w:rsidR="004312DA">
        <w:rPr>
          <w:rFonts w:ascii="Times New Roman" w:hAnsi="Times New Roman" w:cs="Times New Roman"/>
        </w:rPr>
        <w:t>ue</w:t>
      </w:r>
      <w:r w:rsidR="00EB2907">
        <w:rPr>
          <w:rFonts w:ascii="Times New Roman" w:hAnsi="Times New Roman" w:cs="Times New Roman"/>
        </w:rPr>
        <w:t>.</w:t>
      </w:r>
      <w:r w:rsidR="00370E93">
        <w:rPr>
          <w:rFonts w:ascii="Times New Roman" w:hAnsi="Times New Roman" w:cs="Times New Roman"/>
        </w:rPr>
        <w:t xml:space="preserve"> </w:t>
      </w:r>
      <w:r w:rsidR="002B01C5">
        <w:rPr>
          <w:rFonts w:ascii="Times New Roman" w:hAnsi="Times New Roman" w:cs="Times New Roman"/>
        </w:rPr>
        <w:t xml:space="preserve">Un paragraphe devrait </w:t>
      </w:r>
      <w:r w:rsidR="004312DA">
        <w:rPr>
          <w:rFonts w:ascii="Times New Roman" w:hAnsi="Times New Roman" w:cs="Times New Roman"/>
        </w:rPr>
        <w:t>contenir une idée principale, des exemples ou arguments l’appu</w:t>
      </w:r>
      <w:r w:rsidR="00E929D3">
        <w:rPr>
          <w:rFonts w:ascii="Times New Roman" w:hAnsi="Times New Roman" w:cs="Times New Roman"/>
        </w:rPr>
        <w:t>yant, des marqueurs de relation</w:t>
      </w:r>
      <w:r w:rsidR="004312DA">
        <w:rPr>
          <w:rFonts w:ascii="Times New Roman" w:hAnsi="Times New Roman" w:cs="Times New Roman"/>
        </w:rPr>
        <w:t xml:space="preserve"> (premièrement, d’abord, de la même manière, etc.). </w:t>
      </w:r>
    </w:p>
    <w:p w:rsidR="008C4EC4" w:rsidRDefault="001D5FFB" w:rsidP="001D5FFB">
      <w:pPr>
        <w:pStyle w:val="Paragraphedeliste"/>
        <w:numPr>
          <w:ilvl w:val="0"/>
          <w:numId w:val="6"/>
        </w:numPr>
        <w:spacing w:line="360" w:lineRule="auto"/>
        <w:jc w:val="both"/>
        <w:rPr>
          <w:rFonts w:ascii="Times New Roman" w:hAnsi="Times New Roman" w:cs="Times New Roman"/>
        </w:rPr>
      </w:pPr>
      <w:r>
        <w:rPr>
          <w:rFonts w:ascii="Times New Roman" w:hAnsi="Times New Roman" w:cs="Times New Roman"/>
          <w:u w:val="single"/>
        </w:rPr>
        <w:lastRenderedPageBreak/>
        <w:t>Pagination</w:t>
      </w:r>
      <w:r>
        <w:rPr>
          <w:rFonts w:ascii="Times New Roman" w:hAnsi="Times New Roman" w:cs="Times New Roman"/>
        </w:rPr>
        <w:t> </w:t>
      </w:r>
      <w:r w:rsidR="005C6464">
        <w:rPr>
          <w:rFonts w:ascii="Times New Roman" w:hAnsi="Times New Roman" w:cs="Times New Roman"/>
        </w:rPr>
        <w:t>(« </w:t>
      </w:r>
      <w:r w:rsidR="005C6464" w:rsidRPr="008D38AC">
        <w:rPr>
          <w:rFonts w:ascii="Times New Roman" w:hAnsi="Times New Roman" w:cs="Times New Roman"/>
        </w:rPr>
        <w:t>Guide… »</w:t>
      </w:r>
      <w:r w:rsidR="005C6464">
        <w:rPr>
          <w:rFonts w:ascii="Times New Roman" w:hAnsi="Times New Roman" w:cs="Times New Roman"/>
        </w:rPr>
        <w:t xml:space="preserve">, p. 12) </w:t>
      </w:r>
      <w:r>
        <w:rPr>
          <w:rFonts w:ascii="Times New Roman" w:hAnsi="Times New Roman" w:cs="Times New Roman"/>
        </w:rPr>
        <w:t xml:space="preserve">: </w:t>
      </w:r>
      <w:r w:rsidR="00B65453">
        <w:rPr>
          <w:rFonts w:ascii="Times New Roman" w:hAnsi="Times New Roman" w:cs="Times New Roman"/>
        </w:rPr>
        <w:t>t</w:t>
      </w:r>
      <w:r w:rsidRPr="001D5FFB">
        <w:rPr>
          <w:rFonts w:ascii="Times New Roman" w:hAnsi="Times New Roman" w:cs="Times New Roman"/>
        </w:rPr>
        <w:t>out travail écrit doit être paginé. Le numéro de la page est placé en haut à droite, à la limite du texte, dans la marge</w:t>
      </w:r>
      <w:r w:rsidR="005C6464">
        <w:rPr>
          <w:rFonts w:ascii="Times New Roman" w:hAnsi="Times New Roman" w:cs="Times New Roman"/>
        </w:rPr>
        <w:t xml:space="preserve"> (cliquer l’onglet « insé</w:t>
      </w:r>
      <w:r w:rsidR="00A53711">
        <w:rPr>
          <w:rFonts w:ascii="Times New Roman" w:hAnsi="Times New Roman" w:cs="Times New Roman"/>
        </w:rPr>
        <w:t>r</w:t>
      </w:r>
      <w:r w:rsidR="005C6464">
        <w:rPr>
          <w:rFonts w:ascii="Times New Roman" w:hAnsi="Times New Roman" w:cs="Times New Roman"/>
        </w:rPr>
        <w:t xml:space="preserve">er » / </w:t>
      </w:r>
      <w:r w:rsidR="000C2185">
        <w:rPr>
          <w:rFonts w:ascii="Times New Roman" w:hAnsi="Times New Roman" w:cs="Times New Roman"/>
        </w:rPr>
        <w:t>n</w:t>
      </w:r>
      <w:r w:rsidR="005C6464">
        <w:rPr>
          <w:rFonts w:ascii="Times New Roman" w:hAnsi="Times New Roman" w:cs="Times New Roman"/>
        </w:rPr>
        <w:t>uméro de page / position : haut de page ; et alignement : droite)</w:t>
      </w:r>
      <w:r w:rsidRPr="001D5FFB">
        <w:rPr>
          <w:rFonts w:ascii="Times New Roman" w:hAnsi="Times New Roman" w:cs="Times New Roman"/>
        </w:rPr>
        <w:t>. Aucune numérotation de page ne figure sur une page-titre ni sur la première page du texte. La page-titre est exclue du calcul de la pagination d’un texte ; toute autre page fait partie de ce calcul.</w:t>
      </w:r>
      <w:r w:rsidR="00654E57">
        <w:rPr>
          <w:rFonts w:ascii="Times New Roman" w:hAnsi="Times New Roman" w:cs="Times New Roman"/>
        </w:rPr>
        <w:t xml:space="preserve"> </w:t>
      </w:r>
    </w:p>
    <w:p w:rsidR="008C4EC4" w:rsidRPr="0044286C" w:rsidRDefault="004A4B3D" w:rsidP="0044286C">
      <w:pPr>
        <w:pStyle w:val="Paragraphedeliste"/>
        <w:numPr>
          <w:ilvl w:val="0"/>
          <w:numId w:val="6"/>
        </w:numPr>
        <w:spacing w:line="360" w:lineRule="auto"/>
        <w:jc w:val="both"/>
        <w:rPr>
          <w:rFonts w:ascii="Times New Roman" w:hAnsi="Times New Roman" w:cs="Times New Roman"/>
        </w:rPr>
      </w:pPr>
      <w:r w:rsidRPr="00320F44">
        <w:rPr>
          <w:rFonts w:ascii="Times New Roman" w:hAnsi="Times New Roman" w:cs="Times New Roman"/>
          <w:u w:val="single"/>
        </w:rPr>
        <w:t>N</w:t>
      </w:r>
      <w:r w:rsidR="008C4EC4" w:rsidRPr="00320F44">
        <w:rPr>
          <w:rFonts w:ascii="Times New Roman" w:hAnsi="Times New Roman" w:cs="Times New Roman"/>
          <w:u w:val="single"/>
        </w:rPr>
        <w:t>ote</w:t>
      </w:r>
      <w:r w:rsidR="008E0406">
        <w:rPr>
          <w:rFonts w:ascii="Times New Roman" w:hAnsi="Times New Roman" w:cs="Times New Roman"/>
          <w:u w:val="single"/>
        </w:rPr>
        <w:t>s</w:t>
      </w:r>
      <w:r w:rsidR="008C4EC4" w:rsidRPr="00320F44">
        <w:rPr>
          <w:rFonts w:ascii="Times New Roman" w:hAnsi="Times New Roman" w:cs="Times New Roman"/>
          <w:u w:val="single"/>
        </w:rPr>
        <w:t xml:space="preserve"> de bas de page</w:t>
      </w:r>
      <w:r>
        <w:rPr>
          <w:rFonts w:ascii="Times New Roman" w:hAnsi="Times New Roman" w:cs="Times New Roman"/>
        </w:rPr>
        <w:t> </w:t>
      </w:r>
      <w:r w:rsidR="009E706E">
        <w:rPr>
          <w:rFonts w:ascii="Times New Roman" w:hAnsi="Times New Roman" w:cs="Times New Roman"/>
        </w:rPr>
        <w:t>(« </w:t>
      </w:r>
      <w:r w:rsidR="009E706E" w:rsidRPr="008D38AC">
        <w:rPr>
          <w:rFonts w:ascii="Times New Roman" w:hAnsi="Times New Roman" w:cs="Times New Roman"/>
        </w:rPr>
        <w:t>Guide… »</w:t>
      </w:r>
      <w:r w:rsidR="009E706E">
        <w:rPr>
          <w:rFonts w:ascii="Times New Roman" w:hAnsi="Times New Roman" w:cs="Times New Roman"/>
        </w:rPr>
        <w:t xml:space="preserve">, p. 5) </w:t>
      </w:r>
      <w:r>
        <w:rPr>
          <w:rFonts w:ascii="Times New Roman" w:hAnsi="Times New Roman" w:cs="Times New Roman"/>
        </w:rPr>
        <w:t xml:space="preserve">: en français, </w:t>
      </w:r>
      <w:r w:rsidR="00BA1B17">
        <w:rPr>
          <w:rFonts w:ascii="Times New Roman" w:hAnsi="Times New Roman" w:cs="Times New Roman"/>
        </w:rPr>
        <w:t>la note de bas de page</w:t>
      </w:r>
      <w:r w:rsidR="009E706E" w:rsidRPr="009E706E">
        <w:rPr>
          <w:rFonts w:ascii="Times New Roman" w:hAnsi="Times New Roman" w:cs="Times New Roman"/>
        </w:rPr>
        <w:t xml:space="preserve"> désigne le petit chiffre mis en exposant dans un texte afin de renvoyer à une note correspondante (en bas de page, par exemple). </w:t>
      </w:r>
      <w:r w:rsidR="00F116B9">
        <w:rPr>
          <w:rFonts w:ascii="Times New Roman" w:hAnsi="Times New Roman" w:cs="Times New Roman"/>
        </w:rPr>
        <w:t>Dans le texte principal, l</w:t>
      </w:r>
      <w:r w:rsidR="009E706E" w:rsidRPr="009E706E">
        <w:rPr>
          <w:rFonts w:ascii="Times New Roman" w:hAnsi="Times New Roman" w:cs="Times New Roman"/>
        </w:rPr>
        <w:t xml:space="preserve">’appel de note est toujours </w:t>
      </w:r>
      <w:r w:rsidR="00A53711">
        <w:rPr>
          <w:rFonts w:ascii="Times New Roman" w:hAnsi="Times New Roman" w:cs="Times New Roman"/>
        </w:rPr>
        <w:t>fait</w:t>
      </w:r>
      <w:r w:rsidR="009E706E" w:rsidRPr="009E706E">
        <w:rPr>
          <w:rFonts w:ascii="Times New Roman" w:hAnsi="Times New Roman" w:cs="Times New Roman"/>
        </w:rPr>
        <w:t xml:space="preserve"> avant la ponctuation, quelle qu’elle soit, y compris lorsque celle-ci se trouve à l’intérieur d’une citation. Jules César aurait dit : « Je suis venu, j’ai vu, j’ai vaincu</w:t>
      </w:r>
      <w:r w:rsidR="00704DB9">
        <w:rPr>
          <w:rStyle w:val="Appelnotedebasdep"/>
          <w:rFonts w:ascii="Times New Roman" w:hAnsi="Times New Roman" w:cs="Times New Roman"/>
        </w:rPr>
        <w:footnoteReference w:id="4"/>
      </w:r>
      <w:r w:rsidR="004479F3">
        <w:rPr>
          <w:rFonts w:ascii="Times New Roman" w:hAnsi="Times New Roman" w:cs="Times New Roman"/>
        </w:rPr>
        <w:t>. </w:t>
      </w:r>
      <w:r w:rsidR="009E706E" w:rsidRPr="009E706E">
        <w:rPr>
          <w:rFonts w:ascii="Times New Roman" w:hAnsi="Times New Roman" w:cs="Times New Roman"/>
        </w:rPr>
        <w:t>»</w:t>
      </w:r>
      <w:r w:rsidR="00BA1B17" w:rsidRPr="00BA1B17">
        <w:rPr>
          <w:rFonts w:ascii="Times New Roman" w:hAnsi="Times New Roman" w:cs="Times New Roman"/>
        </w:rPr>
        <w:t xml:space="preserve"> </w:t>
      </w:r>
      <w:r w:rsidR="00BA1B17">
        <w:rPr>
          <w:rFonts w:ascii="Times New Roman" w:hAnsi="Times New Roman" w:cs="Times New Roman"/>
        </w:rPr>
        <w:t xml:space="preserve">Toute note de bas de page espacée par </w:t>
      </w:r>
      <w:r w:rsidR="00C13D06">
        <w:rPr>
          <w:rFonts w:ascii="Times New Roman" w:hAnsi="Times New Roman" w:cs="Times New Roman"/>
        </w:rPr>
        <w:t>3</w:t>
      </w:r>
      <w:r w:rsidR="00BA1B17">
        <w:rPr>
          <w:rFonts w:ascii="Times New Roman" w:hAnsi="Times New Roman" w:cs="Times New Roman"/>
        </w:rPr>
        <w:t xml:space="preserve"> pt avant (paragraphe / espacement / avant : </w:t>
      </w:r>
      <w:r w:rsidR="002D1BCA">
        <w:rPr>
          <w:rFonts w:ascii="Times New Roman" w:hAnsi="Times New Roman" w:cs="Times New Roman"/>
        </w:rPr>
        <w:t>3</w:t>
      </w:r>
      <w:r w:rsidR="00BA1B17">
        <w:rPr>
          <w:rFonts w:ascii="Times New Roman" w:hAnsi="Times New Roman" w:cs="Times New Roman"/>
        </w:rPr>
        <w:t xml:space="preserve"> pt).</w:t>
      </w:r>
      <w:r w:rsidR="00986F19">
        <w:rPr>
          <w:rFonts w:ascii="Times New Roman" w:hAnsi="Times New Roman" w:cs="Times New Roman"/>
        </w:rPr>
        <w:t xml:space="preserve"> </w:t>
      </w:r>
      <w:r w:rsidR="007171C7">
        <w:rPr>
          <w:rFonts w:ascii="Times New Roman" w:hAnsi="Times New Roman" w:cs="Times New Roman"/>
        </w:rPr>
        <w:t>Toute note de bas de page doit terminer par un point</w:t>
      </w:r>
      <w:r w:rsidR="00CD43A1">
        <w:rPr>
          <w:rFonts w:ascii="Times New Roman" w:hAnsi="Times New Roman" w:cs="Times New Roman"/>
        </w:rPr>
        <w:t xml:space="preserve"> (ou </w:t>
      </w:r>
      <w:r w:rsidR="005B5D83">
        <w:rPr>
          <w:rFonts w:ascii="Times New Roman" w:hAnsi="Times New Roman" w:cs="Times New Roman"/>
        </w:rPr>
        <w:t xml:space="preserve">d’une </w:t>
      </w:r>
      <w:r w:rsidR="00CD43A1">
        <w:rPr>
          <w:rFonts w:ascii="Times New Roman" w:hAnsi="Times New Roman" w:cs="Times New Roman"/>
        </w:rPr>
        <w:t>ponctuation appropriée)</w:t>
      </w:r>
      <w:r w:rsidR="007171C7">
        <w:rPr>
          <w:rFonts w:ascii="Times New Roman" w:hAnsi="Times New Roman" w:cs="Times New Roman"/>
        </w:rPr>
        <w:t>, qu’il s’agisse d’une référence ou d’une précision.</w:t>
      </w:r>
    </w:p>
    <w:p w:rsidR="006138DC" w:rsidRDefault="006138DC" w:rsidP="006138DC">
      <w:pPr>
        <w:pStyle w:val="Paragraphedeliste"/>
        <w:numPr>
          <w:ilvl w:val="0"/>
          <w:numId w:val="6"/>
        </w:numPr>
        <w:spacing w:line="360" w:lineRule="auto"/>
        <w:jc w:val="both"/>
        <w:rPr>
          <w:rFonts w:ascii="Times New Roman" w:hAnsi="Times New Roman" w:cs="Times New Roman"/>
        </w:rPr>
      </w:pPr>
      <w:r w:rsidRPr="00750BB2">
        <w:rPr>
          <w:rFonts w:ascii="Times New Roman" w:hAnsi="Times New Roman" w:cs="Times New Roman"/>
          <w:u w:val="single"/>
        </w:rPr>
        <w:t>Espace insécable</w:t>
      </w:r>
      <w:r>
        <w:rPr>
          <w:rFonts w:ascii="Times New Roman" w:hAnsi="Times New Roman" w:cs="Times New Roman"/>
        </w:rPr>
        <w:t xml:space="preserve"> (« </w:t>
      </w:r>
      <w:r w:rsidRPr="008D38AC">
        <w:rPr>
          <w:rFonts w:ascii="Times New Roman" w:hAnsi="Times New Roman" w:cs="Times New Roman"/>
        </w:rPr>
        <w:t>Guide… »</w:t>
      </w:r>
      <w:r>
        <w:rPr>
          <w:rFonts w:ascii="Times New Roman" w:hAnsi="Times New Roman" w:cs="Times New Roman"/>
        </w:rPr>
        <w:t xml:space="preserve">, p. 7) : avant un point d’exclamation, d’interrogation ou un point virgule, il faut mettre un espace insécable pour éviter que la ponctuation soit seule sur la ligne suivante. Il faut aussi des espaces insécables pour les références bibliques. On peut faire un espace insécable en tenant </w:t>
      </w:r>
      <w:r w:rsidRPr="00EB5514">
        <w:rPr>
          <w:rFonts w:ascii="Times New Roman" w:hAnsi="Times New Roman" w:cs="Times New Roman"/>
          <w:i/>
        </w:rPr>
        <w:t>shift</w:t>
      </w:r>
      <w:r>
        <w:rPr>
          <w:rFonts w:ascii="Times New Roman" w:hAnsi="Times New Roman" w:cs="Times New Roman"/>
        </w:rPr>
        <w:t xml:space="preserve"> et en pesant sur espace.</w:t>
      </w:r>
    </w:p>
    <w:p w:rsidR="00D3764C" w:rsidRDefault="00074F8C" w:rsidP="00451671">
      <w:pPr>
        <w:pStyle w:val="Paragraphedeliste"/>
        <w:numPr>
          <w:ilvl w:val="0"/>
          <w:numId w:val="6"/>
        </w:numPr>
        <w:spacing w:line="360" w:lineRule="auto"/>
        <w:jc w:val="both"/>
        <w:rPr>
          <w:rFonts w:ascii="Times New Roman" w:hAnsi="Times New Roman" w:cs="Times New Roman"/>
        </w:rPr>
      </w:pPr>
      <w:r>
        <w:rPr>
          <w:rFonts w:ascii="Times New Roman" w:hAnsi="Times New Roman" w:cs="Times New Roman"/>
          <w:u w:val="single"/>
        </w:rPr>
        <w:t>L</w:t>
      </w:r>
      <w:r w:rsidR="00D3764C" w:rsidRPr="009A1815">
        <w:rPr>
          <w:rFonts w:ascii="Times New Roman" w:hAnsi="Times New Roman" w:cs="Times New Roman"/>
          <w:u w:val="single"/>
        </w:rPr>
        <w:t>a cohérence</w:t>
      </w:r>
      <w:r w:rsidR="009A1815">
        <w:rPr>
          <w:rFonts w:ascii="Times New Roman" w:hAnsi="Times New Roman" w:cs="Times New Roman"/>
        </w:rPr>
        <w:t xml:space="preserve"> : </w:t>
      </w:r>
      <w:r w:rsidR="002764CE">
        <w:rPr>
          <w:rFonts w:ascii="Times New Roman" w:hAnsi="Times New Roman" w:cs="Times New Roman"/>
        </w:rPr>
        <w:t xml:space="preserve">les façons de faire doivent être </w:t>
      </w:r>
      <w:r w:rsidR="009F4724">
        <w:rPr>
          <w:rFonts w:ascii="Times New Roman" w:hAnsi="Times New Roman" w:cs="Times New Roman"/>
        </w:rPr>
        <w:t>les mêmes</w:t>
      </w:r>
      <w:r w:rsidR="002764CE">
        <w:rPr>
          <w:rFonts w:ascii="Times New Roman" w:hAnsi="Times New Roman" w:cs="Times New Roman"/>
        </w:rPr>
        <w:t xml:space="preserve"> </w:t>
      </w:r>
      <w:r w:rsidR="009F4724">
        <w:rPr>
          <w:rFonts w:ascii="Times New Roman" w:hAnsi="Times New Roman" w:cs="Times New Roman"/>
        </w:rPr>
        <w:t xml:space="preserve">partout </w:t>
      </w:r>
      <w:r w:rsidR="002764CE">
        <w:rPr>
          <w:rFonts w:ascii="Times New Roman" w:hAnsi="Times New Roman" w:cs="Times New Roman"/>
        </w:rPr>
        <w:t>dans le document. Par exemple, les</w:t>
      </w:r>
      <w:r w:rsidR="00D3764C">
        <w:rPr>
          <w:rFonts w:ascii="Times New Roman" w:hAnsi="Times New Roman" w:cs="Times New Roman"/>
        </w:rPr>
        <w:t xml:space="preserve"> références bibliques</w:t>
      </w:r>
      <w:r w:rsidR="002764CE">
        <w:rPr>
          <w:rFonts w:ascii="Times New Roman" w:hAnsi="Times New Roman" w:cs="Times New Roman"/>
        </w:rPr>
        <w:t xml:space="preserve"> doivent </w:t>
      </w:r>
      <w:r w:rsidR="009F4724">
        <w:rPr>
          <w:rFonts w:ascii="Times New Roman" w:hAnsi="Times New Roman" w:cs="Times New Roman"/>
        </w:rPr>
        <w:t xml:space="preserve">avoir </w:t>
      </w:r>
      <w:r w:rsidR="002764CE">
        <w:rPr>
          <w:rFonts w:ascii="Times New Roman" w:hAnsi="Times New Roman" w:cs="Times New Roman"/>
        </w:rPr>
        <w:t xml:space="preserve">la même logique partout (virgule entre chapitre et verset ; tiret entre </w:t>
      </w:r>
      <w:r w:rsidR="00FF4FF9">
        <w:rPr>
          <w:rFonts w:ascii="Times New Roman" w:hAnsi="Times New Roman" w:cs="Times New Roman"/>
        </w:rPr>
        <w:t xml:space="preserve">versets ou chapitres). </w:t>
      </w:r>
      <w:r w:rsidR="00A64306">
        <w:rPr>
          <w:rFonts w:ascii="Times New Roman" w:hAnsi="Times New Roman" w:cs="Times New Roman"/>
        </w:rPr>
        <w:t>Il ne faut pas écrire Gn 3,1</w:t>
      </w:r>
      <w:r w:rsidR="0077491A">
        <w:rPr>
          <w:rFonts w:ascii="Times New Roman" w:hAnsi="Times New Roman" w:cs="Times New Roman"/>
        </w:rPr>
        <w:t xml:space="preserve"> (virgule collée)</w:t>
      </w:r>
      <w:r w:rsidR="00A64306">
        <w:rPr>
          <w:rFonts w:ascii="Times New Roman" w:hAnsi="Times New Roman" w:cs="Times New Roman"/>
        </w:rPr>
        <w:t>, et plus loin écrire Mt 3 :</w:t>
      </w:r>
      <w:r w:rsidR="00010DBB">
        <w:rPr>
          <w:rFonts w:ascii="Times New Roman" w:hAnsi="Times New Roman" w:cs="Times New Roman"/>
        </w:rPr>
        <w:t>14</w:t>
      </w:r>
      <w:r w:rsidR="00FF1B53">
        <w:rPr>
          <w:rFonts w:ascii="Times New Roman" w:hAnsi="Times New Roman" w:cs="Times New Roman"/>
        </w:rPr>
        <w:t xml:space="preserve"> (</w:t>
      </w:r>
      <w:r w:rsidR="00B43230">
        <w:rPr>
          <w:rFonts w:ascii="Times New Roman" w:hAnsi="Times New Roman" w:cs="Times New Roman"/>
        </w:rPr>
        <w:t>espace + deux points)</w:t>
      </w:r>
      <w:r w:rsidR="00010DBB">
        <w:rPr>
          <w:rFonts w:ascii="Times New Roman" w:hAnsi="Times New Roman" w:cs="Times New Roman"/>
        </w:rPr>
        <w:t xml:space="preserve">. </w:t>
      </w:r>
      <w:r w:rsidR="00DA7C7D">
        <w:rPr>
          <w:rFonts w:ascii="Times New Roman" w:hAnsi="Times New Roman" w:cs="Times New Roman"/>
        </w:rPr>
        <w:t xml:space="preserve">La loi de la cohérence s’applique à tout : aux espaces entre sous-titres et texte, les marges, </w:t>
      </w:r>
      <w:r w:rsidR="003C27D3">
        <w:rPr>
          <w:rFonts w:ascii="Times New Roman" w:hAnsi="Times New Roman" w:cs="Times New Roman"/>
        </w:rPr>
        <w:t>l’</w:t>
      </w:r>
      <w:r w:rsidR="009F4724">
        <w:rPr>
          <w:rFonts w:ascii="Times New Roman" w:hAnsi="Times New Roman" w:cs="Times New Roman"/>
        </w:rPr>
        <w:t>interli</w:t>
      </w:r>
      <w:r w:rsidR="0082368A">
        <w:rPr>
          <w:rFonts w:ascii="Times New Roman" w:hAnsi="Times New Roman" w:cs="Times New Roman"/>
        </w:rPr>
        <w:t xml:space="preserve">gne, la justification du texte, </w:t>
      </w:r>
      <w:r w:rsidR="00193B58">
        <w:rPr>
          <w:rFonts w:ascii="Times New Roman" w:hAnsi="Times New Roman" w:cs="Times New Roman"/>
        </w:rPr>
        <w:t>aux références bibliographiques</w:t>
      </w:r>
      <w:r w:rsidR="00056257">
        <w:rPr>
          <w:rFonts w:ascii="Times New Roman" w:hAnsi="Times New Roman" w:cs="Times New Roman"/>
        </w:rPr>
        <w:t xml:space="preserve">, </w:t>
      </w:r>
      <w:r w:rsidR="00146300">
        <w:rPr>
          <w:rFonts w:ascii="Times New Roman" w:hAnsi="Times New Roman" w:cs="Times New Roman"/>
        </w:rPr>
        <w:t xml:space="preserve">etc. </w:t>
      </w:r>
      <w:r w:rsidR="00817D41">
        <w:rPr>
          <w:rFonts w:ascii="Times New Roman" w:hAnsi="Times New Roman" w:cs="Times New Roman"/>
        </w:rPr>
        <w:t>Quand vous regardez votre travail, celui-ci doit être symétrique.</w:t>
      </w:r>
    </w:p>
    <w:p w:rsidR="0044286C" w:rsidRDefault="0044286C" w:rsidP="00451671">
      <w:pPr>
        <w:pStyle w:val="Paragraphedeliste"/>
        <w:numPr>
          <w:ilvl w:val="0"/>
          <w:numId w:val="6"/>
        </w:numPr>
        <w:spacing w:line="360" w:lineRule="auto"/>
        <w:jc w:val="both"/>
        <w:rPr>
          <w:rFonts w:ascii="Times New Roman" w:hAnsi="Times New Roman" w:cs="Times New Roman"/>
        </w:rPr>
      </w:pPr>
      <w:r>
        <w:rPr>
          <w:rFonts w:ascii="Times New Roman" w:hAnsi="Times New Roman" w:cs="Times New Roman"/>
          <w:u w:val="single"/>
        </w:rPr>
        <w:t xml:space="preserve">Langage </w:t>
      </w:r>
      <w:r w:rsidR="00EB4D49">
        <w:rPr>
          <w:rFonts w:ascii="Times New Roman" w:hAnsi="Times New Roman" w:cs="Times New Roman"/>
          <w:u w:val="single"/>
        </w:rPr>
        <w:t>non</w:t>
      </w:r>
      <w:r w:rsidR="009965F3">
        <w:rPr>
          <w:rFonts w:ascii="Times New Roman" w:hAnsi="Times New Roman" w:cs="Times New Roman"/>
          <w:u w:val="single"/>
        </w:rPr>
        <w:t xml:space="preserve"> </w:t>
      </w:r>
      <w:r w:rsidR="00EB4D49">
        <w:rPr>
          <w:rFonts w:ascii="Times New Roman" w:hAnsi="Times New Roman" w:cs="Times New Roman"/>
          <w:u w:val="single"/>
        </w:rPr>
        <w:t>familier</w:t>
      </w:r>
      <w:r w:rsidRPr="0044286C">
        <w:rPr>
          <w:rFonts w:ascii="Times New Roman" w:hAnsi="Times New Roman" w:cs="Times New Roman"/>
        </w:rPr>
        <w:t xml:space="preserve"> : évidemment, </w:t>
      </w:r>
      <w:r>
        <w:rPr>
          <w:rFonts w:ascii="Times New Roman" w:hAnsi="Times New Roman" w:cs="Times New Roman"/>
        </w:rPr>
        <w:t xml:space="preserve">tout travail académique doit être exempt d’expressions familières comme « lol », « hahaha », </w:t>
      </w:r>
      <w:proofErr w:type="gramStart"/>
      <w:r>
        <w:rPr>
          <w:rFonts w:ascii="Times New Roman" w:hAnsi="Times New Roman" w:cs="Times New Roman"/>
        </w:rPr>
        <w:t>« je sais pas »</w:t>
      </w:r>
      <w:proofErr w:type="gramEnd"/>
      <w:r>
        <w:rPr>
          <w:rFonts w:ascii="Times New Roman" w:hAnsi="Times New Roman" w:cs="Times New Roman"/>
        </w:rPr>
        <w:t>.</w:t>
      </w:r>
      <w:r w:rsidR="00B065E6">
        <w:rPr>
          <w:rFonts w:ascii="Times New Roman" w:hAnsi="Times New Roman" w:cs="Times New Roman"/>
        </w:rPr>
        <w:t xml:space="preserve"> De la même manière, </w:t>
      </w:r>
      <w:r w:rsidR="00EB4D49">
        <w:rPr>
          <w:rFonts w:ascii="Times New Roman" w:hAnsi="Times New Roman" w:cs="Times New Roman"/>
        </w:rPr>
        <w:t xml:space="preserve">les </w:t>
      </w:r>
      <w:r w:rsidR="00B065E6">
        <w:rPr>
          <w:rFonts w:ascii="Times New Roman" w:hAnsi="Times New Roman" w:cs="Times New Roman"/>
        </w:rPr>
        <w:t>étimocône</w:t>
      </w:r>
      <w:r w:rsidR="00EB4D49">
        <w:rPr>
          <w:rFonts w:ascii="Times New Roman" w:hAnsi="Times New Roman" w:cs="Times New Roman"/>
        </w:rPr>
        <w:t>s n’ont pas leur place dans les travaux universitaires</w:t>
      </w:r>
      <w:r w:rsidR="00171675">
        <w:rPr>
          <w:rFonts w:ascii="Times New Roman" w:hAnsi="Times New Roman" w:cs="Times New Roman"/>
        </w:rPr>
        <w:t>.</w:t>
      </w:r>
      <w:r w:rsidR="00EB4D49">
        <w:rPr>
          <w:rFonts w:ascii="Times New Roman" w:hAnsi="Times New Roman" w:cs="Times New Roman"/>
        </w:rPr>
        <w:t xml:space="preserve"> </w:t>
      </w:r>
      <w:r w:rsidR="0092389E">
        <w:rPr>
          <w:rFonts w:ascii="Times New Roman" w:hAnsi="Times New Roman" w:cs="Times New Roman"/>
        </w:rPr>
        <w:t>Il faut chercher à s’exprimer de façon professionnelle</w:t>
      </w:r>
      <w:r w:rsidR="00C66860">
        <w:rPr>
          <w:rFonts w:ascii="Times New Roman" w:hAnsi="Times New Roman" w:cs="Times New Roman"/>
        </w:rPr>
        <w:t>, dans un bon français</w:t>
      </w:r>
      <w:r w:rsidR="0092389E">
        <w:rPr>
          <w:rFonts w:ascii="Times New Roman" w:hAnsi="Times New Roman" w:cs="Times New Roman"/>
        </w:rPr>
        <w:t>.</w:t>
      </w:r>
    </w:p>
    <w:p w:rsidR="00E215DB" w:rsidRDefault="005E22D6" w:rsidP="00451671">
      <w:pPr>
        <w:pStyle w:val="Paragraphedeliste"/>
        <w:numPr>
          <w:ilvl w:val="0"/>
          <w:numId w:val="6"/>
        </w:numPr>
        <w:spacing w:line="360" w:lineRule="auto"/>
        <w:jc w:val="both"/>
        <w:rPr>
          <w:rFonts w:ascii="Times New Roman" w:hAnsi="Times New Roman" w:cs="Times New Roman"/>
        </w:rPr>
      </w:pPr>
      <w:r>
        <w:rPr>
          <w:rFonts w:ascii="Times New Roman" w:hAnsi="Times New Roman" w:cs="Times New Roman"/>
          <w:u w:val="single"/>
        </w:rPr>
        <w:t>C</w:t>
      </w:r>
      <w:r w:rsidR="00D04B66">
        <w:rPr>
          <w:rFonts w:ascii="Times New Roman" w:hAnsi="Times New Roman" w:cs="Times New Roman"/>
          <w:u w:val="single"/>
        </w:rPr>
        <w:t>onformité de la version imprimée avec la version numérique</w:t>
      </w:r>
      <w:r w:rsidR="00E215DB" w:rsidRPr="00E215DB">
        <w:rPr>
          <w:rFonts w:ascii="Times New Roman" w:hAnsi="Times New Roman" w:cs="Times New Roman"/>
        </w:rPr>
        <w:t xml:space="preserve"> : </w:t>
      </w:r>
      <w:r w:rsidR="00906C98">
        <w:rPr>
          <w:rFonts w:ascii="Times New Roman" w:hAnsi="Times New Roman" w:cs="Times New Roman"/>
        </w:rPr>
        <w:t>si nous n’imprimons pas à partir de notre propre ordinateur,</w:t>
      </w:r>
      <w:r w:rsidR="00616789">
        <w:rPr>
          <w:rFonts w:ascii="Times New Roman" w:hAnsi="Times New Roman" w:cs="Times New Roman"/>
        </w:rPr>
        <w:t xml:space="preserve"> il faut s’assurer que la ver</w:t>
      </w:r>
      <w:r w:rsidR="009965F3">
        <w:rPr>
          <w:rFonts w:ascii="Times New Roman" w:hAnsi="Times New Roman" w:cs="Times New Roman"/>
        </w:rPr>
        <w:t>s</w:t>
      </w:r>
      <w:r w:rsidR="00616789">
        <w:rPr>
          <w:rFonts w:ascii="Times New Roman" w:hAnsi="Times New Roman" w:cs="Times New Roman"/>
        </w:rPr>
        <w:t xml:space="preserve">ion papier est identique à la </w:t>
      </w:r>
      <w:r w:rsidR="00616789">
        <w:rPr>
          <w:rFonts w:ascii="Times New Roman" w:hAnsi="Times New Roman" w:cs="Times New Roman"/>
        </w:rPr>
        <w:lastRenderedPageBreak/>
        <w:t>version numérique.</w:t>
      </w:r>
      <w:r w:rsidR="00906C98">
        <w:rPr>
          <w:rFonts w:ascii="Times New Roman" w:hAnsi="Times New Roman" w:cs="Times New Roman"/>
        </w:rPr>
        <w:t xml:space="preserve"> </w:t>
      </w:r>
      <w:r w:rsidR="00616789">
        <w:rPr>
          <w:rFonts w:ascii="Times New Roman" w:hAnsi="Times New Roman" w:cs="Times New Roman"/>
        </w:rPr>
        <w:t>I</w:t>
      </w:r>
      <w:r w:rsidR="00D04B66">
        <w:rPr>
          <w:rFonts w:ascii="Times New Roman" w:hAnsi="Times New Roman" w:cs="Times New Roman"/>
        </w:rPr>
        <w:t xml:space="preserve">l vaut la peine d’enregistrer le travail en version </w:t>
      </w:r>
      <w:r w:rsidR="009965F3">
        <w:rPr>
          <w:rFonts w:ascii="Times New Roman" w:hAnsi="Times New Roman" w:cs="Times New Roman"/>
        </w:rPr>
        <w:t>PDF</w:t>
      </w:r>
      <w:r w:rsidR="00D04B66">
        <w:rPr>
          <w:rFonts w:ascii="Times New Roman" w:hAnsi="Times New Roman" w:cs="Times New Roman"/>
        </w:rPr>
        <w:t>, afin de l’imprimer sur un autre ordinateur sans que la mise en page soit affectée.</w:t>
      </w:r>
      <w:r w:rsidR="004F636C">
        <w:rPr>
          <w:rFonts w:ascii="Times New Roman" w:hAnsi="Times New Roman" w:cs="Times New Roman"/>
        </w:rPr>
        <w:t xml:space="preserve"> Tout travail papier doit être imprimé au recto seulement.</w:t>
      </w:r>
    </w:p>
    <w:p w:rsidR="00C41D21" w:rsidRPr="00A77746" w:rsidRDefault="00727AEB" w:rsidP="00451671">
      <w:pPr>
        <w:pStyle w:val="Paragraphedeliste"/>
        <w:numPr>
          <w:ilvl w:val="0"/>
          <w:numId w:val="6"/>
        </w:numPr>
        <w:spacing w:line="360" w:lineRule="auto"/>
        <w:jc w:val="both"/>
        <w:rPr>
          <w:rFonts w:ascii="Times New Roman" w:hAnsi="Times New Roman" w:cs="Times New Roman"/>
        </w:rPr>
      </w:pPr>
      <w:r w:rsidRPr="00727AEB">
        <w:rPr>
          <w:rFonts w:ascii="Times New Roman" w:hAnsi="Times New Roman" w:cs="Times New Roman"/>
          <w:u w:val="single"/>
        </w:rPr>
        <w:t>Un seul document</w:t>
      </w:r>
      <w:r w:rsidR="00600CAC">
        <w:rPr>
          <w:rFonts w:ascii="Times New Roman" w:hAnsi="Times New Roman" w:cs="Times New Roman"/>
          <w:u w:val="single"/>
        </w:rPr>
        <w:t xml:space="preserve"> / </w:t>
      </w:r>
      <w:r w:rsidR="003D784D">
        <w:rPr>
          <w:rFonts w:ascii="Times New Roman" w:hAnsi="Times New Roman" w:cs="Times New Roman"/>
          <w:u w:val="single"/>
        </w:rPr>
        <w:t xml:space="preserve">un seul </w:t>
      </w:r>
      <w:r w:rsidR="00600CAC">
        <w:rPr>
          <w:rFonts w:ascii="Times New Roman" w:hAnsi="Times New Roman" w:cs="Times New Roman"/>
          <w:u w:val="single"/>
        </w:rPr>
        <w:t>envoi</w:t>
      </w:r>
      <w:r>
        <w:rPr>
          <w:rFonts w:ascii="Times New Roman" w:hAnsi="Times New Roman" w:cs="Times New Roman"/>
        </w:rPr>
        <w:t xml:space="preserve"> : </w:t>
      </w:r>
      <w:r w:rsidR="0054720F">
        <w:rPr>
          <w:rFonts w:ascii="Times New Roman" w:hAnsi="Times New Roman" w:cs="Times New Roman"/>
        </w:rPr>
        <w:t>n</w:t>
      </w:r>
      <w:r w:rsidR="00C41D21">
        <w:rPr>
          <w:rFonts w:ascii="Times New Roman" w:hAnsi="Times New Roman" w:cs="Times New Roman"/>
        </w:rPr>
        <w:t>e jamais envoyer un travail écrit en différentes parties (</w:t>
      </w:r>
      <w:r w:rsidR="00F651CE">
        <w:rPr>
          <w:rFonts w:ascii="Times New Roman" w:hAnsi="Times New Roman" w:cs="Times New Roman"/>
        </w:rPr>
        <w:t>ex</w:t>
      </w:r>
      <w:r w:rsidR="009965F3">
        <w:rPr>
          <w:rFonts w:ascii="Times New Roman" w:hAnsi="Times New Roman" w:cs="Times New Roman"/>
        </w:rPr>
        <w:t>.</w:t>
      </w:r>
      <w:r w:rsidR="00C41D21">
        <w:rPr>
          <w:rFonts w:ascii="Times New Roman" w:hAnsi="Times New Roman" w:cs="Times New Roman"/>
        </w:rPr>
        <w:t xml:space="preserve"> : </w:t>
      </w:r>
      <w:r w:rsidR="00E475A4">
        <w:rPr>
          <w:rFonts w:ascii="Times New Roman" w:hAnsi="Times New Roman" w:cs="Times New Roman"/>
        </w:rPr>
        <w:t xml:space="preserve">envoyer la </w:t>
      </w:r>
      <w:r w:rsidR="00C41D21">
        <w:rPr>
          <w:rFonts w:ascii="Times New Roman" w:hAnsi="Times New Roman" w:cs="Times New Roman"/>
        </w:rPr>
        <w:t>page de présentation à part</w:t>
      </w:r>
      <w:r w:rsidR="00E475A4">
        <w:rPr>
          <w:rFonts w:ascii="Times New Roman" w:hAnsi="Times New Roman" w:cs="Times New Roman"/>
        </w:rPr>
        <w:t xml:space="preserve"> après avoir envoyé le reste du travail</w:t>
      </w:r>
      <w:r w:rsidR="00C41D21">
        <w:rPr>
          <w:rFonts w:ascii="Times New Roman" w:hAnsi="Times New Roman" w:cs="Times New Roman"/>
        </w:rPr>
        <w:t xml:space="preserve">). </w:t>
      </w:r>
    </w:p>
    <w:p w:rsidR="00A2243A" w:rsidRDefault="00A2243A" w:rsidP="00451671">
      <w:pPr>
        <w:spacing w:line="360" w:lineRule="auto"/>
        <w:rPr>
          <w:rFonts w:ascii="Times New Roman" w:hAnsi="Times New Roman" w:cs="Times New Roman"/>
        </w:rPr>
      </w:pPr>
    </w:p>
    <w:p w:rsidR="00A07F8A" w:rsidRPr="007C4F88" w:rsidRDefault="007C4F88" w:rsidP="00A07F8A">
      <w:pPr>
        <w:spacing w:line="360" w:lineRule="auto"/>
        <w:jc w:val="center"/>
        <w:rPr>
          <w:rFonts w:ascii="Times New Roman" w:hAnsi="Times New Roman" w:cs="Times New Roman"/>
          <w:b/>
        </w:rPr>
      </w:pPr>
      <w:r>
        <w:rPr>
          <w:rFonts w:ascii="Times New Roman" w:hAnsi="Times New Roman" w:cs="Times New Roman"/>
          <w:b/>
        </w:rPr>
        <w:br w:type="column"/>
      </w:r>
      <w:r w:rsidR="00A07F8A" w:rsidRPr="007C4F88">
        <w:rPr>
          <w:rFonts w:ascii="Times New Roman" w:hAnsi="Times New Roman" w:cs="Times New Roman"/>
          <w:b/>
        </w:rPr>
        <w:lastRenderedPageBreak/>
        <w:t xml:space="preserve">Annexe 1 : exemple de </w:t>
      </w:r>
      <w:r w:rsidR="00313B09">
        <w:rPr>
          <w:rFonts w:ascii="Times New Roman" w:hAnsi="Times New Roman" w:cs="Times New Roman"/>
          <w:b/>
        </w:rPr>
        <w:t xml:space="preserve">titre et </w:t>
      </w:r>
      <w:r w:rsidR="00A07F8A" w:rsidRPr="007C4F88">
        <w:rPr>
          <w:rFonts w:ascii="Times New Roman" w:hAnsi="Times New Roman" w:cs="Times New Roman"/>
          <w:b/>
        </w:rPr>
        <w:t>sous-titres</w:t>
      </w:r>
    </w:p>
    <w:p w:rsidR="00777384" w:rsidRDefault="00777384" w:rsidP="00A07F8A">
      <w:pPr>
        <w:keepNext/>
        <w:spacing w:before="360" w:after="120" w:line="360" w:lineRule="auto"/>
        <w:jc w:val="both"/>
        <w:rPr>
          <w:rFonts w:ascii="Times New Roman" w:hAnsi="Times New Roman" w:cs="Times New Roman"/>
          <w:b/>
          <w:color w:val="000000" w:themeColor="text1"/>
        </w:rPr>
      </w:pPr>
      <w:r>
        <w:rPr>
          <w:rFonts w:ascii="Times New Roman" w:hAnsi="Times New Roman" w:cs="Times New Roman"/>
          <w:b/>
          <w:color w:val="000000" w:themeColor="text1"/>
        </w:rPr>
        <w:t>Introduction</w:t>
      </w:r>
    </w:p>
    <w:p w:rsidR="00777384" w:rsidRPr="00777384" w:rsidRDefault="00437BBB" w:rsidP="001A5ACE">
      <w:pPr>
        <w:keepNext/>
        <w:spacing w:line="360" w:lineRule="auto"/>
        <w:jc w:val="both"/>
        <w:rPr>
          <w:rFonts w:ascii="Times New Roman" w:hAnsi="Times New Roman" w:cs="Times New Roman"/>
          <w:color w:val="000000" w:themeColor="text1"/>
        </w:rPr>
      </w:pPr>
      <w:r>
        <w:rPr>
          <w:rFonts w:ascii="Times New Roman" w:hAnsi="Times New Roman" w:cs="Times New Roman"/>
          <w:color w:val="000000" w:themeColor="text1"/>
        </w:rPr>
        <w:t>(…) Dans cet essai, j</w:t>
      </w:r>
      <w:r w:rsidR="007E2B4D">
        <w:rPr>
          <w:rFonts w:ascii="Times New Roman" w:hAnsi="Times New Roman" w:cs="Times New Roman"/>
          <w:color w:val="000000" w:themeColor="text1"/>
        </w:rPr>
        <w:t>e ferai une description des trois modèles de prise de décision selon la volonté de Dieu exposé dans le livre en question. (…)</w:t>
      </w:r>
    </w:p>
    <w:p w:rsidR="00A07F8A" w:rsidRPr="00A2446C" w:rsidRDefault="00A07F8A" w:rsidP="00A07F8A">
      <w:pPr>
        <w:keepNext/>
        <w:spacing w:before="360" w:after="120" w:line="360" w:lineRule="auto"/>
        <w:jc w:val="both"/>
        <w:rPr>
          <w:rFonts w:ascii="Times New Roman" w:hAnsi="Times New Roman" w:cs="Times New Roman"/>
          <w:b/>
          <w:color w:val="000000" w:themeColor="text1"/>
        </w:rPr>
      </w:pPr>
      <w:r w:rsidRPr="00A2446C">
        <w:rPr>
          <w:rFonts w:ascii="Times New Roman" w:hAnsi="Times New Roman" w:cs="Times New Roman"/>
          <w:b/>
          <w:color w:val="000000" w:themeColor="text1"/>
        </w:rPr>
        <w:t>1. Discerner la volonté de Dieu</w:t>
      </w:r>
    </w:p>
    <w:p w:rsidR="00A07F8A" w:rsidRPr="00A2446C" w:rsidRDefault="00A07F8A" w:rsidP="00531E2A">
      <w:pPr>
        <w:keepNext/>
        <w:spacing w:before="120" w:after="120" w:line="360" w:lineRule="auto"/>
        <w:ind w:left="284"/>
        <w:jc w:val="both"/>
        <w:rPr>
          <w:rFonts w:ascii="Times New Roman" w:hAnsi="Times New Roman" w:cs="Times New Roman"/>
          <w:b/>
          <w:color w:val="000000" w:themeColor="text1"/>
        </w:rPr>
      </w:pPr>
      <w:r w:rsidRPr="00A2446C">
        <w:rPr>
          <w:rFonts w:ascii="Times New Roman" w:hAnsi="Times New Roman" w:cs="Times New Roman"/>
          <w:b/>
          <w:color w:val="000000" w:themeColor="text1"/>
        </w:rPr>
        <w:t>1.1. La position « sagesse »</w:t>
      </w:r>
    </w:p>
    <w:p w:rsidR="00A07F8A" w:rsidRPr="00A2446C" w:rsidRDefault="00A07F8A" w:rsidP="00F753BD">
      <w:pPr>
        <w:keepNext/>
        <w:spacing w:line="360" w:lineRule="auto"/>
        <w:jc w:val="both"/>
        <w:rPr>
          <w:rFonts w:ascii="Times New Roman" w:hAnsi="Times New Roman" w:cs="Times New Roman"/>
          <w:color w:val="000000" w:themeColor="text1"/>
        </w:rPr>
      </w:pPr>
      <w:r w:rsidRPr="00A2446C">
        <w:rPr>
          <w:rFonts w:ascii="Times New Roman" w:hAnsi="Times New Roman" w:cs="Times New Roman"/>
          <w:color w:val="000000" w:themeColor="text1"/>
        </w:rPr>
        <w:t>L’une des trois positions défendues s’appelle la position « sagesse ». Celle-ci repose sur trois axes théologiques. Le premier de ces axes concerne les valeurs divines.</w:t>
      </w:r>
    </w:p>
    <w:p w:rsidR="00A07F8A" w:rsidRPr="00A2446C" w:rsidRDefault="00A07F8A" w:rsidP="00531E2A">
      <w:pPr>
        <w:keepNext/>
        <w:spacing w:before="360" w:after="120" w:line="360" w:lineRule="auto"/>
        <w:ind w:left="567"/>
        <w:jc w:val="both"/>
        <w:rPr>
          <w:rFonts w:ascii="Times New Roman" w:hAnsi="Times New Roman" w:cs="Times New Roman"/>
          <w:b/>
          <w:color w:val="000000" w:themeColor="text1"/>
        </w:rPr>
      </w:pPr>
      <w:r w:rsidRPr="00A2446C">
        <w:rPr>
          <w:rFonts w:ascii="Times New Roman" w:hAnsi="Times New Roman" w:cs="Times New Roman"/>
          <w:b/>
          <w:color w:val="000000" w:themeColor="text1"/>
        </w:rPr>
        <w:t>1.1.1. Comprendre les valeurs de Dieu</w:t>
      </w:r>
    </w:p>
    <w:p w:rsidR="00D84067" w:rsidRDefault="00A07F8A" w:rsidP="00AA50AA">
      <w:pPr>
        <w:keepNext/>
        <w:spacing w:before="120" w:after="120" w:line="360" w:lineRule="auto"/>
        <w:jc w:val="both"/>
        <w:rPr>
          <w:rFonts w:ascii="Times New Roman" w:hAnsi="Times New Roman" w:cs="Times New Roman"/>
          <w:color w:val="000000" w:themeColor="text1"/>
        </w:rPr>
      </w:pPr>
      <w:r w:rsidRPr="00A2446C">
        <w:rPr>
          <w:rFonts w:ascii="Times New Roman" w:hAnsi="Times New Roman" w:cs="Times New Roman"/>
          <w:color w:val="000000" w:themeColor="text1"/>
        </w:rPr>
        <w:t>Dans la prise de décision, le but de Dieu consiste à…</w:t>
      </w:r>
    </w:p>
    <w:p w:rsidR="00F62CB2" w:rsidRDefault="00F62CB2" w:rsidP="00F62CB2">
      <w:pPr>
        <w:keepNext/>
        <w:spacing w:before="360" w:after="120" w:line="360" w:lineRule="auto"/>
        <w:jc w:val="both"/>
        <w:rPr>
          <w:rFonts w:ascii="Times New Roman" w:hAnsi="Times New Roman" w:cs="Times New Roman"/>
          <w:b/>
          <w:color w:val="000000" w:themeColor="text1"/>
        </w:rPr>
      </w:pPr>
      <w:r>
        <w:rPr>
          <w:rFonts w:ascii="Times New Roman" w:hAnsi="Times New Roman" w:cs="Times New Roman"/>
          <w:b/>
          <w:color w:val="000000" w:themeColor="text1"/>
        </w:rPr>
        <w:t>Conclusion</w:t>
      </w:r>
      <w:bookmarkStart w:id="0" w:name="_GoBack"/>
      <w:bookmarkEnd w:id="0"/>
    </w:p>
    <w:p w:rsidR="00F62CB2" w:rsidRDefault="001D4DF1" w:rsidP="00AA50AA">
      <w:pPr>
        <w:keepNext/>
        <w:spacing w:before="120" w:after="120" w:line="360" w:lineRule="auto"/>
        <w:jc w:val="both"/>
        <w:rPr>
          <w:rFonts w:ascii="Times New Roman" w:hAnsi="Times New Roman" w:cs="Times New Roman"/>
          <w:color w:val="000000" w:themeColor="text1"/>
        </w:rPr>
      </w:pPr>
      <w:r>
        <w:rPr>
          <w:rFonts w:ascii="Times New Roman" w:hAnsi="Times New Roman" w:cs="Times New Roman"/>
          <w:color w:val="000000" w:themeColor="text1"/>
        </w:rPr>
        <w:t>Dans ce travail, j’ai démontré…</w:t>
      </w:r>
    </w:p>
    <w:p w:rsidR="00473EAC" w:rsidRDefault="00473EAC" w:rsidP="00AA50AA">
      <w:pPr>
        <w:keepNext/>
        <w:spacing w:before="120" w:after="120" w:line="360" w:lineRule="auto"/>
        <w:jc w:val="both"/>
        <w:rPr>
          <w:rFonts w:ascii="Times New Roman" w:hAnsi="Times New Roman" w:cs="Times New Roman"/>
          <w:color w:val="000000" w:themeColor="text1"/>
        </w:rPr>
      </w:pPr>
    </w:p>
    <w:p w:rsidR="006F24FF" w:rsidRDefault="006F24FF" w:rsidP="006F24FF">
      <w:pPr>
        <w:keepNext/>
        <w:pBdr>
          <w:top w:val="single" w:sz="4" w:space="1" w:color="auto"/>
          <w:left w:val="single" w:sz="4" w:space="4" w:color="auto"/>
          <w:bottom w:val="single" w:sz="4" w:space="1" w:color="auto"/>
          <w:right w:val="single" w:sz="4" w:space="4" w:color="auto"/>
        </w:pBdr>
        <w:spacing w:before="120" w:after="120" w:line="360" w:lineRule="auto"/>
        <w:jc w:val="both"/>
        <w:rPr>
          <w:rFonts w:ascii="Times New Roman" w:hAnsi="Times New Roman" w:cs="Times New Roman"/>
          <w:color w:val="000000" w:themeColor="text1"/>
        </w:rPr>
      </w:pPr>
      <w:r w:rsidRPr="00F233F1">
        <w:rPr>
          <w:rFonts w:ascii="Times New Roman" w:hAnsi="Times New Roman" w:cs="Times New Roman"/>
          <w:b/>
          <w:color w:val="000000" w:themeColor="text1"/>
        </w:rPr>
        <w:t>Note :</w:t>
      </w:r>
      <w:r>
        <w:rPr>
          <w:rFonts w:ascii="Times New Roman" w:hAnsi="Times New Roman" w:cs="Times New Roman"/>
          <w:color w:val="000000" w:themeColor="text1"/>
        </w:rPr>
        <w:t xml:space="preserve"> le premier titre commence sans espacement à partir de la marge (</w:t>
      </w:r>
      <w:r w:rsidR="005345BC">
        <w:rPr>
          <w:rFonts w:ascii="Times New Roman" w:hAnsi="Times New Roman" w:cs="Times New Roman"/>
          <w:color w:val="000000" w:themeColor="text1"/>
        </w:rPr>
        <w:t xml:space="preserve">le point </w:t>
      </w:r>
      <w:r>
        <w:rPr>
          <w:rFonts w:ascii="Times New Roman" w:hAnsi="Times New Roman" w:cs="Times New Roman"/>
          <w:color w:val="000000" w:themeColor="text1"/>
        </w:rPr>
        <w:t xml:space="preserve">1. </w:t>
      </w:r>
      <w:r w:rsidR="00811133">
        <w:rPr>
          <w:rFonts w:ascii="Times New Roman" w:hAnsi="Times New Roman" w:cs="Times New Roman"/>
          <w:color w:val="000000" w:themeColor="text1"/>
        </w:rPr>
        <w:t>[</w:t>
      </w:r>
      <w:r>
        <w:rPr>
          <w:rFonts w:ascii="Times New Roman" w:hAnsi="Times New Roman" w:cs="Times New Roman"/>
          <w:color w:val="000000" w:themeColor="text1"/>
        </w:rPr>
        <w:t>Discerner la volonté de Dieu</w:t>
      </w:r>
      <w:r w:rsidR="00811133">
        <w:rPr>
          <w:rFonts w:ascii="Times New Roman" w:hAnsi="Times New Roman" w:cs="Times New Roman"/>
          <w:color w:val="000000" w:themeColor="text1"/>
        </w:rPr>
        <w:t>]</w:t>
      </w:r>
      <w:r w:rsidR="005345BC">
        <w:rPr>
          <w:rFonts w:ascii="Times New Roman" w:hAnsi="Times New Roman" w:cs="Times New Roman"/>
          <w:color w:val="000000" w:themeColor="text1"/>
        </w:rPr>
        <w:t xml:space="preserve"> est collé sur la marge comme le texte principale</w:t>
      </w:r>
      <w:r>
        <w:rPr>
          <w:rFonts w:ascii="Times New Roman" w:hAnsi="Times New Roman" w:cs="Times New Roman"/>
          <w:color w:val="000000" w:themeColor="text1"/>
        </w:rPr>
        <w:t xml:space="preserve">). Le deuxième titre commence avec un espacement de 0,5 et le troisième </w:t>
      </w:r>
      <w:r w:rsidR="00577DD5">
        <w:rPr>
          <w:rFonts w:ascii="Times New Roman" w:hAnsi="Times New Roman" w:cs="Times New Roman"/>
          <w:color w:val="000000" w:themeColor="text1"/>
        </w:rPr>
        <w:t xml:space="preserve">avec un espacement </w:t>
      </w:r>
      <w:r>
        <w:rPr>
          <w:rFonts w:ascii="Times New Roman" w:hAnsi="Times New Roman" w:cs="Times New Roman"/>
          <w:color w:val="000000" w:themeColor="text1"/>
        </w:rPr>
        <w:t>de 1.</w:t>
      </w:r>
    </w:p>
    <w:p w:rsidR="00473EAC" w:rsidRPr="00AA50AA" w:rsidRDefault="00473EAC" w:rsidP="00AA50AA">
      <w:pPr>
        <w:keepNext/>
        <w:spacing w:before="120" w:after="120" w:line="360" w:lineRule="auto"/>
        <w:jc w:val="both"/>
        <w:rPr>
          <w:rFonts w:ascii="Times New Roman" w:hAnsi="Times New Roman" w:cs="Times New Roman"/>
          <w:color w:val="000000" w:themeColor="text1"/>
        </w:rPr>
      </w:pPr>
    </w:p>
    <w:sectPr w:rsidR="00473EAC" w:rsidRPr="00AA50AA" w:rsidSect="006A41A6">
      <w:headerReference w:type="even" r:id="rId7"/>
      <w:headerReference w:type="default" r:id="rId8"/>
      <w:headerReference w:type="first" r:id="rId9"/>
      <w:pgSz w:w="12240" w:h="15840"/>
      <w:pgMar w:top="1418" w:right="1418" w:bottom="1418" w:left="1418"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613C" w:rsidRDefault="001D613C" w:rsidP="000C40D3">
      <w:r>
        <w:separator/>
      </w:r>
    </w:p>
  </w:endnote>
  <w:endnote w:type="continuationSeparator" w:id="0">
    <w:p w:rsidR="001D613C" w:rsidRDefault="001D613C" w:rsidP="000C4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613C" w:rsidRDefault="001D613C" w:rsidP="000C40D3">
      <w:r>
        <w:separator/>
      </w:r>
    </w:p>
  </w:footnote>
  <w:footnote w:type="continuationSeparator" w:id="0">
    <w:p w:rsidR="001D613C" w:rsidRDefault="001D613C" w:rsidP="000C40D3">
      <w:r>
        <w:continuationSeparator/>
      </w:r>
    </w:p>
  </w:footnote>
  <w:footnote w:id="1">
    <w:p w:rsidR="0008178A" w:rsidRPr="00011EFD" w:rsidRDefault="0008178A" w:rsidP="00011EFD">
      <w:pPr>
        <w:pStyle w:val="Notedebasdepage"/>
        <w:spacing w:before="60"/>
        <w:rPr>
          <w:sz w:val="20"/>
          <w:szCs w:val="20"/>
          <w:lang w:val="fr-CA"/>
        </w:rPr>
      </w:pPr>
      <w:r w:rsidRPr="00011EFD">
        <w:rPr>
          <w:rStyle w:val="Appelnotedebasdep"/>
          <w:sz w:val="20"/>
          <w:szCs w:val="20"/>
        </w:rPr>
        <w:footnoteRef/>
      </w:r>
      <w:r w:rsidRPr="00011EFD">
        <w:rPr>
          <w:sz w:val="20"/>
          <w:szCs w:val="20"/>
        </w:rPr>
        <w:t xml:space="preserve"> </w:t>
      </w:r>
      <w:r w:rsidRPr="00011EFD">
        <w:rPr>
          <w:sz w:val="20"/>
          <w:szCs w:val="20"/>
          <w:lang w:val="fr-CA"/>
        </w:rPr>
        <w:t xml:space="preserve">La police Times peut affecter la grandeur de la numérotation (exposant pour note de bas de page) et certaines polices grecques. </w:t>
      </w:r>
    </w:p>
  </w:footnote>
  <w:footnote w:id="2">
    <w:p w:rsidR="0089457A" w:rsidRPr="00011EFD" w:rsidRDefault="0089457A" w:rsidP="00011EFD">
      <w:pPr>
        <w:pStyle w:val="Notedebasdepage"/>
        <w:spacing w:before="60"/>
        <w:rPr>
          <w:sz w:val="20"/>
          <w:szCs w:val="20"/>
          <w:lang w:val="fr-CA"/>
        </w:rPr>
      </w:pPr>
      <w:r w:rsidRPr="00011EFD">
        <w:rPr>
          <w:rStyle w:val="Appelnotedebasdep"/>
          <w:sz w:val="20"/>
          <w:szCs w:val="20"/>
        </w:rPr>
        <w:footnoteRef/>
      </w:r>
      <w:r w:rsidRPr="00011EFD">
        <w:rPr>
          <w:sz w:val="20"/>
          <w:szCs w:val="20"/>
        </w:rPr>
        <w:t xml:space="preserve"> </w:t>
      </w:r>
      <w:r w:rsidRPr="002B47B2">
        <w:rPr>
          <w:rFonts w:cs="Times New Roman"/>
          <w:sz w:val="20"/>
          <w:szCs w:val="20"/>
        </w:rPr>
        <w:t>Astuce :</w:t>
      </w:r>
      <w:r w:rsidRPr="00011EFD">
        <w:rPr>
          <w:rFonts w:cs="Times New Roman"/>
          <w:sz w:val="20"/>
          <w:szCs w:val="20"/>
        </w:rPr>
        <w:t xml:space="preserve"> Ctl+A (sélectionner tout), puis mettre en Times New Roman. À faire dans le texte principal, dans les notes de bas de page, dans la pagination (« Guide… », p. 12 : Police). </w:t>
      </w:r>
      <w:r w:rsidR="003C7423" w:rsidRPr="00011EFD">
        <w:rPr>
          <w:rFonts w:cs="Times New Roman"/>
          <w:sz w:val="20"/>
          <w:szCs w:val="20"/>
        </w:rPr>
        <w:t>Cette astuce</w:t>
      </w:r>
      <w:r w:rsidRPr="00011EFD">
        <w:rPr>
          <w:rFonts w:cs="Times New Roman"/>
          <w:sz w:val="20"/>
          <w:szCs w:val="20"/>
        </w:rPr>
        <w:t xml:space="preserve"> peut être répété</w:t>
      </w:r>
      <w:r w:rsidR="00F715DF" w:rsidRPr="00011EFD">
        <w:rPr>
          <w:rFonts w:cs="Times New Roman"/>
          <w:sz w:val="20"/>
          <w:szCs w:val="20"/>
        </w:rPr>
        <w:t>e</w:t>
      </w:r>
      <w:r w:rsidRPr="00011EFD">
        <w:rPr>
          <w:rFonts w:cs="Times New Roman"/>
          <w:sz w:val="20"/>
          <w:szCs w:val="20"/>
        </w:rPr>
        <w:t xml:space="preserve"> pour les points 1 à 4.</w:t>
      </w:r>
    </w:p>
  </w:footnote>
  <w:footnote w:id="3">
    <w:p w:rsidR="00011EFD" w:rsidRPr="00011EFD" w:rsidRDefault="00011EFD" w:rsidP="00011EFD">
      <w:pPr>
        <w:pStyle w:val="Notedebasdepage"/>
        <w:spacing w:before="60"/>
        <w:rPr>
          <w:sz w:val="20"/>
          <w:szCs w:val="20"/>
          <w:lang w:val="fr-CA"/>
        </w:rPr>
      </w:pPr>
      <w:r w:rsidRPr="00011EFD">
        <w:rPr>
          <w:rStyle w:val="Appelnotedebasdep"/>
          <w:sz w:val="20"/>
          <w:szCs w:val="20"/>
        </w:rPr>
        <w:footnoteRef/>
      </w:r>
      <w:r w:rsidRPr="00011EFD">
        <w:rPr>
          <w:sz w:val="20"/>
          <w:szCs w:val="20"/>
        </w:rPr>
        <w:t xml:space="preserve"> </w:t>
      </w:r>
      <w:r w:rsidRPr="00011EFD">
        <w:rPr>
          <w:rFonts w:cs="Times New Roman"/>
          <w:sz w:val="20"/>
          <w:szCs w:val="20"/>
        </w:rPr>
        <w:t>Seule la page-titre possède du texte avec d’autres tailles</w:t>
      </w:r>
    </w:p>
  </w:footnote>
  <w:footnote w:id="4">
    <w:p w:rsidR="00704DB9" w:rsidRPr="00011EFD" w:rsidRDefault="00704DB9" w:rsidP="00011EFD">
      <w:pPr>
        <w:pStyle w:val="Notedebasdepage"/>
        <w:spacing w:before="60"/>
        <w:rPr>
          <w:sz w:val="20"/>
          <w:szCs w:val="20"/>
          <w:lang w:val="fr-CA"/>
        </w:rPr>
      </w:pPr>
      <w:r w:rsidRPr="00011EFD">
        <w:rPr>
          <w:rStyle w:val="Appelnotedebasdep"/>
          <w:sz w:val="20"/>
          <w:szCs w:val="20"/>
        </w:rPr>
        <w:footnoteRef/>
      </w:r>
      <w:r w:rsidRPr="00011EFD">
        <w:rPr>
          <w:sz w:val="20"/>
          <w:szCs w:val="20"/>
        </w:rPr>
        <w:t xml:space="preserve"> </w:t>
      </w:r>
      <w:r w:rsidRPr="00011EFD">
        <w:rPr>
          <w:sz w:val="20"/>
          <w:szCs w:val="20"/>
          <w:lang w:val="fr-CA"/>
        </w:rPr>
        <w:t>Mettre la référence.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545253814"/>
      <w:docPartObj>
        <w:docPartGallery w:val="Page Numbers (Top of Page)"/>
        <w:docPartUnique/>
      </w:docPartObj>
    </w:sdtPr>
    <w:sdtEndPr>
      <w:rPr>
        <w:rStyle w:val="Numrodepage"/>
      </w:rPr>
    </w:sdtEndPr>
    <w:sdtContent>
      <w:p w:rsidR="001B30E0" w:rsidRDefault="001B30E0" w:rsidP="0034319A">
        <w:pPr>
          <w:pStyle w:val="En-tt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1B30E0" w:rsidRDefault="001B30E0" w:rsidP="001B30E0">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Fonts w:ascii="Times New Roman" w:hAnsi="Times New Roman" w:cs="Times New Roman"/>
      </w:rPr>
      <w:id w:val="-1316032006"/>
      <w:docPartObj>
        <w:docPartGallery w:val="Page Numbers (Top of Page)"/>
        <w:docPartUnique/>
      </w:docPartObj>
    </w:sdtPr>
    <w:sdtEndPr>
      <w:rPr>
        <w:rStyle w:val="Numrodepage"/>
      </w:rPr>
    </w:sdtEndPr>
    <w:sdtContent>
      <w:p w:rsidR="0034319A" w:rsidRPr="0034319A" w:rsidRDefault="0034319A" w:rsidP="008554EE">
        <w:pPr>
          <w:pStyle w:val="En-tte"/>
          <w:framePr w:wrap="none" w:vAnchor="text" w:hAnchor="margin" w:xAlign="right" w:y="1"/>
          <w:rPr>
            <w:rStyle w:val="Numrodepage"/>
            <w:rFonts w:ascii="Times New Roman" w:hAnsi="Times New Roman" w:cs="Times New Roman"/>
          </w:rPr>
        </w:pPr>
        <w:r w:rsidRPr="0034319A">
          <w:rPr>
            <w:rStyle w:val="Numrodepage"/>
            <w:rFonts w:ascii="Times New Roman" w:hAnsi="Times New Roman" w:cs="Times New Roman"/>
          </w:rPr>
          <w:fldChar w:fldCharType="begin"/>
        </w:r>
        <w:r w:rsidRPr="0034319A">
          <w:rPr>
            <w:rStyle w:val="Numrodepage"/>
            <w:rFonts w:ascii="Times New Roman" w:hAnsi="Times New Roman" w:cs="Times New Roman"/>
          </w:rPr>
          <w:instrText xml:space="preserve"> PAGE </w:instrText>
        </w:r>
        <w:r w:rsidRPr="0034319A">
          <w:rPr>
            <w:rStyle w:val="Numrodepage"/>
            <w:rFonts w:ascii="Times New Roman" w:hAnsi="Times New Roman" w:cs="Times New Roman"/>
          </w:rPr>
          <w:fldChar w:fldCharType="separate"/>
        </w:r>
        <w:r w:rsidRPr="0034319A">
          <w:rPr>
            <w:rStyle w:val="Numrodepage"/>
            <w:rFonts w:ascii="Times New Roman" w:hAnsi="Times New Roman" w:cs="Times New Roman"/>
            <w:noProof/>
          </w:rPr>
          <w:t>2</w:t>
        </w:r>
        <w:r w:rsidRPr="0034319A">
          <w:rPr>
            <w:rStyle w:val="Numrodepage"/>
            <w:rFonts w:ascii="Times New Roman" w:hAnsi="Times New Roman" w:cs="Times New Roman"/>
          </w:rPr>
          <w:fldChar w:fldCharType="end"/>
        </w:r>
      </w:p>
    </w:sdtContent>
  </w:sdt>
  <w:p w:rsidR="001B30E0" w:rsidRPr="0034319A" w:rsidRDefault="001B30E0" w:rsidP="001B30E0">
    <w:pPr>
      <w:pStyle w:val="En-tte"/>
      <w:ind w:right="360"/>
      <w:rPr>
        <w:rFonts w:ascii="Times New Roman" w:hAnsi="Times New Roman"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41A6" w:rsidRDefault="006A41A6" w:rsidP="00761C0B">
    <w:pPr>
      <w:pStyle w:val="En-tte"/>
      <w:tabs>
        <w:tab w:val="clear" w:pos="8306"/>
        <w:tab w:val="right" w:pos="9044"/>
      </w:tabs>
      <w:ind w:right="360"/>
      <w:rPr>
        <w:rFonts w:ascii="Times New Roman" w:hAnsi="Times New Roman" w:cs="Times New Roman"/>
      </w:rPr>
    </w:pPr>
    <w:r>
      <w:rPr>
        <w:rFonts w:ascii="Times New Roman" w:hAnsi="Times New Roman" w:cs="Times New Roman"/>
      </w:rPr>
      <w:t xml:space="preserve">Argumentation et rédaction en théologie </w:t>
    </w:r>
    <w:r w:rsidR="0046248B">
      <w:rPr>
        <w:rFonts w:ascii="Times New Roman" w:hAnsi="Times New Roman" w:cs="Times New Roman"/>
      </w:rPr>
      <w:t>(</w:t>
    </w:r>
    <w:r>
      <w:rPr>
        <w:rFonts w:ascii="Times New Roman" w:hAnsi="Times New Roman" w:cs="Times New Roman"/>
      </w:rPr>
      <w:t>THL 1514)</w:t>
    </w:r>
    <w:r w:rsidR="00761C0B">
      <w:rPr>
        <w:rFonts w:ascii="Times New Roman" w:hAnsi="Times New Roman" w:cs="Times New Roman"/>
      </w:rPr>
      <w:tab/>
    </w:r>
  </w:p>
  <w:p w:rsidR="006A41A6" w:rsidRPr="001B30E0" w:rsidRDefault="006A41A6" w:rsidP="006A41A6">
    <w:pPr>
      <w:pStyle w:val="En-tte"/>
      <w:ind w:right="360"/>
      <w:rPr>
        <w:rFonts w:ascii="Times New Roman" w:hAnsi="Times New Roman" w:cs="Times New Roman"/>
      </w:rPr>
    </w:pPr>
    <w:r>
      <w:rPr>
        <w:rFonts w:ascii="Times New Roman" w:hAnsi="Times New Roman" w:cs="Times New Roman"/>
      </w:rPr>
      <w:t>Introduction aux études universitaires en théologie (</w:t>
    </w:r>
    <w:r w:rsidRPr="006A41A6">
      <w:rPr>
        <w:rFonts w:ascii="Times New Roman" w:hAnsi="Times New Roman" w:cs="Times New Roman"/>
      </w:rPr>
      <w:t>THL</w:t>
    </w:r>
    <w:r>
      <w:rPr>
        <w:rFonts w:ascii="Times New Roman" w:hAnsi="Times New Roman" w:cs="Times New Roman"/>
      </w:rPr>
      <w:t xml:space="preserve"> </w:t>
    </w:r>
    <w:r w:rsidRPr="006A41A6">
      <w:rPr>
        <w:rFonts w:ascii="Times New Roman" w:hAnsi="Times New Roman" w:cs="Times New Roman"/>
      </w:rPr>
      <w:t>1040</w:t>
    </w:r>
    <w:r>
      <w:rPr>
        <w:rFonts w:ascii="Times New Roman" w:hAnsi="Times New Roman" w:cs="Times New Roman"/>
      </w:rPr>
      <w:t>)</w:t>
    </w:r>
  </w:p>
  <w:p w:rsidR="006A41A6" w:rsidRDefault="006A41A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42AD8"/>
    <w:multiLevelType w:val="multilevel"/>
    <w:tmpl w:val="BE507A9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4135442"/>
    <w:multiLevelType w:val="hybridMultilevel"/>
    <w:tmpl w:val="7B82B9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AC94BF5"/>
    <w:multiLevelType w:val="hybridMultilevel"/>
    <w:tmpl w:val="52ECBB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C65525A"/>
    <w:multiLevelType w:val="hybridMultilevel"/>
    <w:tmpl w:val="3DCC31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5E83A6F"/>
    <w:multiLevelType w:val="hybridMultilevel"/>
    <w:tmpl w:val="E01873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85C4D34"/>
    <w:multiLevelType w:val="hybridMultilevel"/>
    <w:tmpl w:val="30D25136"/>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275"/>
    <w:rsid w:val="000000A1"/>
    <w:rsid w:val="0000288F"/>
    <w:rsid w:val="000038B2"/>
    <w:rsid w:val="0000518D"/>
    <w:rsid w:val="00005F7D"/>
    <w:rsid w:val="00010DBB"/>
    <w:rsid w:val="00011EFD"/>
    <w:rsid w:val="0002019C"/>
    <w:rsid w:val="000204C6"/>
    <w:rsid w:val="00022DC8"/>
    <w:rsid w:val="00023136"/>
    <w:rsid w:val="00023DF3"/>
    <w:rsid w:val="0002475C"/>
    <w:rsid w:val="00027B66"/>
    <w:rsid w:val="000301F4"/>
    <w:rsid w:val="000309FE"/>
    <w:rsid w:val="00030FD9"/>
    <w:rsid w:val="00031A54"/>
    <w:rsid w:val="00031E73"/>
    <w:rsid w:val="00033196"/>
    <w:rsid w:val="0003518B"/>
    <w:rsid w:val="00035C3A"/>
    <w:rsid w:val="00035C86"/>
    <w:rsid w:val="00036D62"/>
    <w:rsid w:val="000532E0"/>
    <w:rsid w:val="000540F4"/>
    <w:rsid w:val="00054D85"/>
    <w:rsid w:val="000558F2"/>
    <w:rsid w:val="00055D0A"/>
    <w:rsid w:val="00056257"/>
    <w:rsid w:val="0006291B"/>
    <w:rsid w:val="000635EE"/>
    <w:rsid w:val="0006548E"/>
    <w:rsid w:val="00066283"/>
    <w:rsid w:val="00071CFE"/>
    <w:rsid w:val="00071FF6"/>
    <w:rsid w:val="00072FC3"/>
    <w:rsid w:val="00073CA1"/>
    <w:rsid w:val="00074819"/>
    <w:rsid w:val="00074F8C"/>
    <w:rsid w:val="00075B9E"/>
    <w:rsid w:val="000774EC"/>
    <w:rsid w:val="00080D9A"/>
    <w:rsid w:val="0008178A"/>
    <w:rsid w:val="000818C5"/>
    <w:rsid w:val="000822E9"/>
    <w:rsid w:val="00084782"/>
    <w:rsid w:val="00084D18"/>
    <w:rsid w:val="000876D0"/>
    <w:rsid w:val="0009046E"/>
    <w:rsid w:val="0009168C"/>
    <w:rsid w:val="000927D8"/>
    <w:rsid w:val="00092C64"/>
    <w:rsid w:val="000932C3"/>
    <w:rsid w:val="0009424C"/>
    <w:rsid w:val="00094350"/>
    <w:rsid w:val="0009494C"/>
    <w:rsid w:val="00096A9A"/>
    <w:rsid w:val="000A251E"/>
    <w:rsid w:val="000A291B"/>
    <w:rsid w:val="000A5CF1"/>
    <w:rsid w:val="000A7614"/>
    <w:rsid w:val="000A7BFC"/>
    <w:rsid w:val="000B21FA"/>
    <w:rsid w:val="000B23DA"/>
    <w:rsid w:val="000B3369"/>
    <w:rsid w:val="000B498D"/>
    <w:rsid w:val="000B64B4"/>
    <w:rsid w:val="000B663C"/>
    <w:rsid w:val="000C2185"/>
    <w:rsid w:val="000C2284"/>
    <w:rsid w:val="000C3C55"/>
    <w:rsid w:val="000C40D3"/>
    <w:rsid w:val="000C519F"/>
    <w:rsid w:val="000C5AAA"/>
    <w:rsid w:val="000C6C62"/>
    <w:rsid w:val="000D2CF9"/>
    <w:rsid w:val="000D34A4"/>
    <w:rsid w:val="000D4525"/>
    <w:rsid w:val="000D51A7"/>
    <w:rsid w:val="000D6432"/>
    <w:rsid w:val="000E0B50"/>
    <w:rsid w:val="000E20C2"/>
    <w:rsid w:val="000F2462"/>
    <w:rsid w:val="000F25A2"/>
    <w:rsid w:val="000F39A7"/>
    <w:rsid w:val="000F4577"/>
    <w:rsid w:val="000F4D78"/>
    <w:rsid w:val="000F61AD"/>
    <w:rsid w:val="00101F06"/>
    <w:rsid w:val="001042C9"/>
    <w:rsid w:val="001062AF"/>
    <w:rsid w:val="00106D81"/>
    <w:rsid w:val="00107F21"/>
    <w:rsid w:val="00107F22"/>
    <w:rsid w:val="00111507"/>
    <w:rsid w:val="00112F98"/>
    <w:rsid w:val="00113D8D"/>
    <w:rsid w:val="001150BF"/>
    <w:rsid w:val="0011711D"/>
    <w:rsid w:val="001172D9"/>
    <w:rsid w:val="00117453"/>
    <w:rsid w:val="00117759"/>
    <w:rsid w:val="00117BAB"/>
    <w:rsid w:val="001223C8"/>
    <w:rsid w:val="00122E7C"/>
    <w:rsid w:val="00125690"/>
    <w:rsid w:val="00127CB8"/>
    <w:rsid w:val="0013042D"/>
    <w:rsid w:val="0013048F"/>
    <w:rsid w:val="00134B7C"/>
    <w:rsid w:val="00136606"/>
    <w:rsid w:val="001420DA"/>
    <w:rsid w:val="001435BE"/>
    <w:rsid w:val="00144919"/>
    <w:rsid w:val="00144EE7"/>
    <w:rsid w:val="001450F5"/>
    <w:rsid w:val="00145C77"/>
    <w:rsid w:val="00146300"/>
    <w:rsid w:val="00146C42"/>
    <w:rsid w:val="001505BA"/>
    <w:rsid w:val="0015349A"/>
    <w:rsid w:val="00154F6C"/>
    <w:rsid w:val="00155056"/>
    <w:rsid w:val="00156F41"/>
    <w:rsid w:val="00160572"/>
    <w:rsid w:val="001608B8"/>
    <w:rsid w:val="00160A60"/>
    <w:rsid w:val="0016108A"/>
    <w:rsid w:val="0016179D"/>
    <w:rsid w:val="00161B09"/>
    <w:rsid w:val="001633A8"/>
    <w:rsid w:val="00163DFE"/>
    <w:rsid w:val="00165B36"/>
    <w:rsid w:val="00167D26"/>
    <w:rsid w:val="00167E6D"/>
    <w:rsid w:val="00171675"/>
    <w:rsid w:val="00171AB2"/>
    <w:rsid w:val="00171CB4"/>
    <w:rsid w:val="00172186"/>
    <w:rsid w:val="00172C64"/>
    <w:rsid w:val="001768C8"/>
    <w:rsid w:val="00177D97"/>
    <w:rsid w:val="00180AB1"/>
    <w:rsid w:val="001822FF"/>
    <w:rsid w:val="0018335F"/>
    <w:rsid w:val="001840DE"/>
    <w:rsid w:val="00187962"/>
    <w:rsid w:val="0019119B"/>
    <w:rsid w:val="00191259"/>
    <w:rsid w:val="0019160E"/>
    <w:rsid w:val="0019167F"/>
    <w:rsid w:val="001919B6"/>
    <w:rsid w:val="00191FB6"/>
    <w:rsid w:val="001931B3"/>
    <w:rsid w:val="0019365F"/>
    <w:rsid w:val="00193B58"/>
    <w:rsid w:val="00194920"/>
    <w:rsid w:val="00195786"/>
    <w:rsid w:val="001A03B6"/>
    <w:rsid w:val="001A2789"/>
    <w:rsid w:val="001A286B"/>
    <w:rsid w:val="001A3642"/>
    <w:rsid w:val="001A4474"/>
    <w:rsid w:val="001A5ACE"/>
    <w:rsid w:val="001A6F1E"/>
    <w:rsid w:val="001B0761"/>
    <w:rsid w:val="001B0BFE"/>
    <w:rsid w:val="001B20D3"/>
    <w:rsid w:val="001B283B"/>
    <w:rsid w:val="001B2EA1"/>
    <w:rsid w:val="001B30E0"/>
    <w:rsid w:val="001B3E4B"/>
    <w:rsid w:val="001B40F8"/>
    <w:rsid w:val="001B5757"/>
    <w:rsid w:val="001B5B9A"/>
    <w:rsid w:val="001B5FD4"/>
    <w:rsid w:val="001B75FA"/>
    <w:rsid w:val="001C16BB"/>
    <w:rsid w:val="001C2D95"/>
    <w:rsid w:val="001D0D66"/>
    <w:rsid w:val="001D138A"/>
    <w:rsid w:val="001D14EC"/>
    <w:rsid w:val="001D1FFB"/>
    <w:rsid w:val="001D2E8E"/>
    <w:rsid w:val="001D370C"/>
    <w:rsid w:val="001D4519"/>
    <w:rsid w:val="001D4AEF"/>
    <w:rsid w:val="001D4DF1"/>
    <w:rsid w:val="001D5326"/>
    <w:rsid w:val="001D5FFB"/>
    <w:rsid w:val="001D602C"/>
    <w:rsid w:val="001D613C"/>
    <w:rsid w:val="001D6443"/>
    <w:rsid w:val="001D68C3"/>
    <w:rsid w:val="001D7310"/>
    <w:rsid w:val="001E1702"/>
    <w:rsid w:val="001E1A03"/>
    <w:rsid w:val="001E28D8"/>
    <w:rsid w:val="001E31E0"/>
    <w:rsid w:val="001E5248"/>
    <w:rsid w:val="001E62FA"/>
    <w:rsid w:val="001E7275"/>
    <w:rsid w:val="001E79DC"/>
    <w:rsid w:val="001F05DF"/>
    <w:rsid w:val="001F58D6"/>
    <w:rsid w:val="001F5A4A"/>
    <w:rsid w:val="00200AC8"/>
    <w:rsid w:val="002010CE"/>
    <w:rsid w:val="00201759"/>
    <w:rsid w:val="00202C7C"/>
    <w:rsid w:val="002039F5"/>
    <w:rsid w:val="00203A3B"/>
    <w:rsid w:val="0020775B"/>
    <w:rsid w:val="0021135F"/>
    <w:rsid w:val="002113E4"/>
    <w:rsid w:val="0021474E"/>
    <w:rsid w:val="00216CA9"/>
    <w:rsid w:val="00217680"/>
    <w:rsid w:val="002208F0"/>
    <w:rsid w:val="00220C3E"/>
    <w:rsid w:val="00221D7A"/>
    <w:rsid w:val="002254A2"/>
    <w:rsid w:val="00226852"/>
    <w:rsid w:val="00233642"/>
    <w:rsid w:val="00236BE8"/>
    <w:rsid w:val="00237EC5"/>
    <w:rsid w:val="00240929"/>
    <w:rsid w:val="00240C5E"/>
    <w:rsid w:val="00241CF7"/>
    <w:rsid w:val="002422F8"/>
    <w:rsid w:val="00242D9A"/>
    <w:rsid w:val="002441BF"/>
    <w:rsid w:val="00244A51"/>
    <w:rsid w:val="00244EAE"/>
    <w:rsid w:val="002455B8"/>
    <w:rsid w:val="00253CB2"/>
    <w:rsid w:val="002542E0"/>
    <w:rsid w:val="002543D6"/>
    <w:rsid w:val="00255123"/>
    <w:rsid w:val="0025538B"/>
    <w:rsid w:val="00256482"/>
    <w:rsid w:val="00260C1B"/>
    <w:rsid w:val="002654DE"/>
    <w:rsid w:val="00267F08"/>
    <w:rsid w:val="00273C64"/>
    <w:rsid w:val="00273EC6"/>
    <w:rsid w:val="002746E6"/>
    <w:rsid w:val="002764CE"/>
    <w:rsid w:val="00277840"/>
    <w:rsid w:val="00282DDD"/>
    <w:rsid w:val="002836B8"/>
    <w:rsid w:val="00284AFB"/>
    <w:rsid w:val="002901DC"/>
    <w:rsid w:val="00296B16"/>
    <w:rsid w:val="00296B85"/>
    <w:rsid w:val="002A10D7"/>
    <w:rsid w:val="002A3AE9"/>
    <w:rsid w:val="002A59B6"/>
    <w:rsid w:val="002A6C12"/>
    <w:rsid w:val="002B01C5"/>
    <w:rsid w:val="002B03D8"/>
    <w:rsid w:val="002B105E"/>
    <w:rsid w:val="002B47B2"/>
    <w:rsid w:val="002C13E2"/>
    <w:rsid w:val="002C18CB"/>
    <w:rsid w:val="002C2AEA"/>
    <w:rsid w:val="002C2B32"/>
    <w:rsid w:val="002C65E5"/>
    <w:rsid w:val="002D1BCA"/>
    <w:rsid w:val="002D1DD0"/>
    <w:rsid w:val="002D653B"/>
    <w:rsid w:val="002D69F7"/>
    <w:rsid w:val="002D7E0F"/>
    <w:rsid w:val="002E1DA5"/>
    <w:rsid w:val="002E381C"/>
    <w:rsid w:val="002E3B93"/>
    <w:rsid w:val="002E6C26"/>
    <w:rsid w:val="002E70EF"/>
    <w:rsid w:val="002F00BC"/>
    <w:rsid w:val="002F186F"/>
    <w:rsid w:val="002F19F7"/>
    <w:rsid w:val="002F28DD"/>
    <w:rsid w:val="002F2AFC"/>
    <w:rsid w:val="0030190A"/>
    <w:rsid w:val="00307D58"/>
    <w:rsid w:val="003116DC"/>
    <w:rsid w:val="00313B09"/>
    <w:rsid w:val="003152E8"/>
    <w:rsid w:val="0031657E"/>
    <w:rsid w:val="003167D7"/>
    <w:rsid w:val="003203AB"/>
    <w:rsid w:val="00320C25"/>
    <w:rsid w:val="00320F44"/>
    <w:rsid w:val="003222AA"/>
    <w:rsid w:val="003240E4"/>
    <w:rsid w:val="00326D1A"/>
    <w:rsid w:val="00326F09"/>
    <w:rsid w:val="003303B6"/>
    <w:rsid w:val="00333197"/>
    <w:rsid w:val="00335165"/>
    <w:rsid w:val="00335B41"/>
    <w:rsid w:val="0033648E"/>
    <w:rsid w:val="003365FF"/>
    <w:rsid w:val="003368AF"/>
    <w:rsid w:val="00336BF7"/>
    <w:rsid w:val="00337E4C"/>
    <w:rsid w:val="00342A50"/>
    <w:rsid w:val="00342CFD"/>
    <w:rsid w:val="0034319A"/>
    <w:rsid w:val="00344770"/>
    <w:rsid w:val="00347466"/>
    <w:rsid w:val="003502F1"/>
    <w:rsid w:val="0035075C"/>
    <w:rsid w:val="00351D2B"/>
    <w:rsid w:val="003524DB"/>
    <w:rsid w:val="00354945"/>
    <w:rsid w:val="003627A0"/>
    <w:rsid w:val="00363914"/>
    <w:rsid w:val="00363A83"/>
    <w:rsid w:val="00364473"/>
    <w:rsid w:val="0036474A"/>
    <w:rsid w:val="00364D97"/>
    <w:rsid w:val="00365008"/>
    <w:rsid w:val="00365847"/>
    <w:rsid w:val="003700D7"/>
    <w:rsid w:val="00370319"/>
    <w:rsid w:val="00370E93"/>
    <w:rsid w:val="00375290"/>
    <w:rsid w:val="00375B1D"/>
    <w:rsid w:val="00375DFA"/>
    <w:rsid w:val="0037694F"/>
    <w:rsid w:val="003771BF"/>
    <w:rsid w:val="0037732A"/>
    <w:rsid w:val="00380010"/>
    <w:rsid w:val="00380708"/>
    <w:rsid w:val="00384146"/>
    <w:rsid w:val="00386FB6"/>
    <w:rsid w:val="00390928"/>
    <w:rsid w:val="00390D2D"/>
    <w:rsid w:val="003914C7"/>
    <w:rsid w:val="003922AD"/>
    <w:rsid w:val="00394EAA"/>
    <w:rsid w:val="00395315"/>
    <w:rsid w:val="003978AB"/>
    <w:rsid w:val="00397912"/>
    <w:rsid w:val="003A24F3"/>
    <w:rsid w:val="003A77ED"/>
    <w:rsid w:val="003B27E0"/>
    <w:rsid w:val="003B40AA"/>
    <w:rsid w:val="003B5E43"/>
    <w:rsid w:val="003B71D5"/>
    <w:rsid w:val="003B7352"/>
    <w:rsid w:val="003B7BE4"/>
    <w:rsid w:val="003C141E"/>
    <w:rsid w:val="003C27D3"/>
    <w:rsid w:val="003C4BDA"/>
    <w:rsid w:val="003C5416"/>
    <w:rsid w:val="003C598A"/>
    <w:rsid w:val="003C6892"/>
    <w:rsid w:val="003C7423"/>
    <w:rsid w:val="003C7E92"/>
    <w:rsid w:val="003D0420"/>
    <w:rsid w:val="003D242F"/>
    <w:rsid w:val="003D784D"/>
    <w:rsid w:val="003E1D8F"/>
    <w:rsid w:val="003E2509"/>
    <w:rsid w:val="003E2938"/>
    <w:rsid w:val="003E2DCE"/>
    <w:rsid w:val="003F0229"/>
    <w:rsid w:val="003F1395"/>
    <w:rsid w:val="003F3440"/>
    <w:rsid w:val="003F4D95"/>
    <w:rsid w:val="003F7B0C"/>
    <w:rsid w:val="00401A37"/>
    <w:rsid w:val="004037AA"/>
    <w:rsid w:val="00403E58"/>
    <w:rsid w:val="004113DE"/>
    <w:rsid w:val="00411BA5"/>
    <w:rsid w:val="00415360"/>
    <w:rsid w:val="00416118"/>
    <w:rsid w:val="004217F1"/>
    <w:rsid w:val="004242B0"/>
    <w:rsid w:val="004312DA"/>
    <w:rsid w:val="00437BBB"/>
    <w:rsid w:val="00437E31"/>
    <w:rsid w:val="00441DA1"/>
    <w:rsid w:val="0044286C"/>
    <w:rsid w:val="00446844"/>
    <w:rsid w:val="00446878"/>
    <w:rsid w:val="00446F41"/>
    <w:rsid w:val="004479F3"/>
    <w:rsid w:val="00451671"/>
    <w:rsid w:val="00454791"/>
    <w:rsid w:val="004554B7"/>
    <w:rsid w:val="00455866"/>
    <w:rsid w:val="004571C7"/>
    <w:rsid w:val="00457E3F"/>
    <w:rsid w:val="00457F77"/>
    <w:rsid w:val="0046248B"/>
    <w:rsid w:val="00463425"/>
    <w:rsid w:val="004713EC"/>
    <w:rsid w:val="00471ADE"/>
    <w:rsid w:val="00472106"/>
    <w:rsid w:val="00472FAF"/>
    <w:rsid w:val="00473EAC"/>
    <w:rsid w:val="00475732"/>
    <w:rsid w:val="00476E9B"/>
    <w:rsid w:val="00481F75"/>
    <w:rsid w:val="00482809"/>
    <w:rsid w:val="00482EAC"/>
    <w:rsid w:val="00486B65"/>
    <w:rsid w:val="00487187"/>
    <w:rsid w:val="004873FC"/>
    <w:rsid w:val="00487856"/>
    <w:rsid w:val="004879F0"/>
    <w:rsid w:val="00487DC6"/>
    <w:rsid w:val="00491543"/>
    <w:rsid w:val="00492381"/>
    <w:rsid w:val="004944A2"/>
    <w:rsid w:val="004956EE"/>
    <w:rsid w:val="00497793"/>
    <w:rsid w:val="004A0C7C"/>
    <w:rsid w:val="004A149A"/>
    <w:rsid w:val="004A1EDD"/>
    <w:rsid w:val="004A255F"/>
    <w:rsid w:val="004A27EE"/>
    <w:rsid w:val="004A2A0C"/>
    <w:rsid w:val="004A312B"/>
    <w:rsid w:val="004A4B3D"/>
    <w:rsid w:val="004A5CDB"/>
    <w:rsid w:val="004B75DA"/>
    <w:rsid w:val="004C0301"/>
    <w:rsid w:val="004C077F"/>
    <w:rsid w:val="004C0BF3"/>
    <w:rsid w:val="004C1FD7"/>
    <w:rsid w:val="004C3921"/>
    <w:rsid w:val="004C5023"/>
    <w:rsid w:val="004D4EF1"/>
    <w:rsid w:val="004E0196"/>
    <w:rsid w:val="004E1443"/>
    <w:rsid w:val="004E27AA"/>
    <w:rsid w:val="004E38B2"/>
    <w:rsid w:val="004E40BB"/>
    <w:rsid w:val="004E4F10"/>
    <w:rsid w:val="004E5EF5"/>
    <w:rsid w:val="004E662A"/>
    <w:rsid w:val="004E7DE8"/>
    <w:rsid w:val="004F2961"/>
    <w:rsid w:val="004F46C2"/>
    <w:rsid w:val="004F484D"/>
    <w:rsid w:val="004F636C"/>
    <w:rsid w:val="004F651A"/>
    <w:rsid w:val="004F66EE"/>
    <w:rsid w:val="004F6AB8"/>
    <w:rsid w:val="00500470"/>
    <w:rsid w:val="00501F3F"/>
    <w:rsid w:val="00502580"/>
    <w:rsid w:val="00502EE0"/>
    <w:rsid w:val="00504A71"/>
    <w:rsid w:val="00504CD4"/>
    <w:rsid w:val="00506191"/>
    <w:rsid w:val="00507730"/>
    <w:rsid w:val="005103FB"/>
    <w:rsid w:val="0051146F"/>
    <w:rsid w:val="005154AA"/>
    <w:rsid w:val="005164E8"/>
    <w:rsid w:val="0052264D"/>
    <w:rsid w:val="00523A6A"/>
    <w:rsid w:val="00525A51"/>
    <w:rsid w:val="00527083"/>
    <w:rsid w:val="005306C1"/>
    <w:rsid w:val="00531E2A"/>
    <w:rsid w:val="005345BC"/>
    <w:rsid w:val="00537C79"/>
    <w:rsid w:val="00542A99"/>
    <w:rsid w:val="005441B9"/>
    <w:rsid w:val="00546552"/>
    <w:rsid w:val="0054720F"/>
    <w:rsid w:val="005475ED"/>
    <w:rsid w:val="0055035C"/>
    <w:rsid w:val="00556441"/>
    <w:rsid w:val="00556AC6"/>
    <w:rsid w:val="00562235"/>
    <w:rsid w:val="005644EF"/>
    <w:rsid w:val="00566080"/>
    <w:rsid w:val="00566DED"/>
    <w:rsid w:val="0056722E"/>
    <w:rsid w:val="0057028C"/>
    <w:rsid w:val="00572031"/>
    <w:rsid w:val="005763FD"/>
    <w:rsid w:val="00577DD5"/>
    <w:rsid w:val="00584831"/>
    <w:rsid w:val="00584EBE"/>
    <w:rsid w:val="005926B0"/>
    <w:rsid w:val="00594214"/>
    <w:rsid w:val="0059683D"/>
    <w:rsid w:val="005978E0"/>
    <w:rsid w:val="005A0279"/>
    <w:rsid w:val="005A070F"/>
    <w:rsid w:val="005A11F3"/>
    <w:rsid w:val="005A76B5"/>
    <w:rsid w:val="005A7E6D"/>
    <w:rsid w:val="005B4FDC"/>
    <w:rsid w:val="005B5D83"/>
    <w:rsid w:val="005B7051"/>
    <w:rsid w:val="005C01BB"/>
    <w:rsid w:val="005C1C97"/>
    <w:rsid w:val="005C1D5E"/>
    <w:rsid w:val="005C33BA"/>
    <w:rsid w:val="005C6464"/>
    <w:rsid w:val="005C7CC8"/>
    <w:rsid w:val="005D12D0"/>
    <w:rsid w:val="005D189B"/>
    <w:rsid w:val="005D2490"/>
    <w:rsid w:val="005D2B82"/>
    <w:rsid w:val="005D3919"/>
    <w:rsid w:val="005D78C1"/>
    <w:rsid w:val="005E22D6"/>
    <w:rsid w:val="005E299E"/>
    <w:rsid w:val="005E41A4"/>
    <w:rsid w:val="005E7317"/>
    <w:rsid w:val="005E796F"/>
    <w:rsid w:val="005E7AF0"/>
    <w:rsid w:val="005F1539"/>
    <w:rsid w:val="005F1FD7"/>
    <w:rsid w:val="005F4140"/>
    <w:rsid w:val="00600CAC"/>
    <w:rsid w:val="00601119"/>
    <w:rsid w:val="006015AA"/>
    <w:rsid w:val="006028CB"/>
    <w:rsid w:val="006064FE"/>
    <w:rsid w:val="00611C75"/>
    <w:rsid w:val="006126EF"/>
    <w:rsid w:val="006138DC"/>
    <w:rsid w:val="006165C9"/>
    <w:rsid w:val="00616789"/>
    <w:rsid w:val="00620113"/>
    <w:rsid w:val="006207B4"/>
    <w:rsid w:val="00621DBA"/>
    <w:rsid w:val="00622013"/>
    <w:rsid w:val="006244C1"/>
    <w:rsid w:val="0062530E"/>
    <w:rsid w:val="006275E0"/>
    <w:rsid w:val="00627FA7"/>
    <w:rsid w:val="00630284"/>
    <w:rsid w:val="00630342"/>
    <w:rsid w:val="00631B65"/>
    <w:rsid w:val="0063218B"/>
    <w:rsid w:val="00633595"/>
    <w:rsid w:val="006356A8"/>
    <w:rsid w:val="00637B0C"/>
    <w:rsid w:val="00642696"/>
    <w:rsid w:val="00644162"/>
    <w:rsid w:val="00644FF9"/>
    <w:rsid w:val="00646C15"/>
    <w:rsid w:val="00651DB2"/>
    <w:rsid w:val="00654E57"/>
    <w:rsid w:val="00655000"/>
    <w:rsid w:val="0065677C"/>
    <w:rsid w:val="00657C5C"/>
    <w:rsid w:val="00660BA9"/>
    <w:rsid w:val="00660F6B"/>
    <w:rsid w:val="00662C34"/>
    <w:rsid w:val="00664CDC"/>
    <w:rsid w:val="00665565"/>
    <w:rsid w:val="00666C30"/>
    <w:rsid w:val="0066799C"/>
    <w:rsid w:val="00675AA8"/>
    <w:rsid w:val="00680061"/>
    <w:rsid w:val="00680927"/>
    <w:rsid w:val="00680A59"/>
    <w:rsid w:val="006814B9"/>
    <w:rsid w:val="00683A96"/>
    <w:rsid w:val="0069257E"/>
    <w:rsid w:val="0069289B"/>
    <w:rsid w:val="00694FD8"/>
    <w:rsid w:val="00696988"/>
    <w:rsid w:val="00696B8D"/>
    <w:rsid w:val="006A0AFA"/>
    <w:rsid w:val="006A1D00"/>
    <w:rsid w:val="006A38AA"/>
    <w:rsid w:val="006A41A6"/>
    <w:rsid w:val="006A49DC"/>
    <w:rsid w:val="006A4BD4"/>
    <w:rsid w:val="006A5BE0"/>
    <w:rsid w:val="006A668D"/>
    <w:rsid w:val="006A6AE7"/>
    <w:rsid w:val="006B3712"/>
    <w:rsid w:val="006B4054"/>
    <w:rsid w:val="006B5BA1"/>
    <w:rsid w:val="006B6351"/>
    <w:rsid w:val="006B6CF1"/>
    <w:rsid w:val="006C0F0E"/>
    <w:rsid w:val="006C1E88"/>
    <w:rsid w:val="006C4262"/>
    <w:rsid w:val="006C5A8B"/>
    <w:rsid w:val="006C5D91"/>
    <w:rsid w:val="006C718E"/>
    <w:rsid w:val="006C7E64"/>
    <w:rsid w:val="006D3524"/>
    <w:rsid w:val="006E0E24"/>
    <w:rsid w:val="006E27CF"/>
    <w:rsid w:val="006E2A20"/>
    <w:rsid w:val="006E327F"/>
    <w:rsid w:val="006E4E98"/>
    <w:rsid w:val="006E71AA"/>
    <w:rsid w:val="006F12B6"/>
    <w:rsid w:val="006F24FF"/>
    <w:rsid w:val="006F294D"/>
    <w:rsid w:val="00701530"/>
    <w:rsid w:val="00701F94"/>
    <w:rsid w:val="00702960"/>
    <w:rsid w:val="0070335C"/>
    <w:rsid w:val="00704DB9"/>
    <w:rsid w:val="00710AC1"/>
    <w:rsid w:val="00712B71"/>
    <w:rsid w:val="007171C7"/>
    <w:rsid w:val="007211A9"/>
    <w:rsid w:val="00725FF0"/>
    <w:rsid w:val="00727AEB"/>
    <w:rsid w:val="0073162F"/>
    <w:rsid w:val="007341EB"/>
    <w:rsid w:val="00736FBC"/>
    <w:rsid w:val="00740E92"/>
    <w:rsid w:val="00741DCE"/>
    <w:rsid w:val="00742935"/>
    <w:rsid w:val="00743153"/>
    <w:rsid w:val="007466BA"/>
    <w:rsid w:val="00750BB2"/>
    <w:rsid w:val="00750FEF"/>
    <w:rsid w:val="0075221E"/>
    <w:rsid w:val="00753B58"/>
    <w:rsid w:val="007574B2"/>
    <w:rsid w:val="00757759"/>
    <w:rsid w:val="00760024"/>
    <w:rsid w:val="0076046B"/>
    <w:rsid w:val="00760989"/>
    <w:rsid w:val="00760F54"/>
    <w:rsid w:val="00761B56"/>
    <w:rsid w:val="00761C0B"/>
    <w:rsid w:val="00762679"/>
    <w:rsid w:val="00762E82"/>
    <w:rsid w:val="00762F9D"/>
    <w:rsid w:val="00763404"/>
    <w:rsid w:val="007659E3"/>
    <w:rsid w:val="00766B1F"/>
    <w:rsid w:val="007703FD"/>
    <w:rsid w:val="007709CA"/>
    <w:rsid w:val="00772857"/>
    <w:rsid w:val="0077491A"/>
    <w:rsid w:val="00777384"/>
    <w:rsid w:val="0078117D"/>
    <w:rsid w:val="0078138D"/>
    <w:rsid w:val="007826F6"/>
    <w:rsid w:val="00784B36"/>
    <w:rsid w:val="00785901"/>
    <w:rsid w:val="00786CDF"/>
    <w:rsid w:val="007909F1"/>
    <w:rsid w:val="00791A5F"/>
    <w:rsid w:val="0079406D"/>
    <w:rsid w:val="00795346"/>
    <w:rsid w:val="007A09DA"/>
    <w:rsid w:val="007A5861"/>
    <w:rsid w:val="007A7C8F"/>
    <w:rsid w:val="007B178D"/>
    <w:rsid w:val="007B1DCD"/>
    <w:rsid w:val="007B4E25"/>
    <w:rsid w:val="007C1CDE"/>
    <w:rsid w:val="007C2A6E"/>
    <w:rsid w:val="007C4F88"/>
    <w:rsid w:val="007C5F64"/>
    <w:rsid w:val="007C77E4"/>
    <w:rsid w:val="007D13D0"/>
    <w:rsid w:val="007D348E"/>
    <w:rsid w:val="007D3530"/>
    <w:rsid w:val="007D7AE8"/>
    <w:rsid w:val="007E2A2E"/>
    <w:rsid w:val="007E2B4D"/>
    <w:rsid w:val="007F2F5A"/>
    <w:rsid w:val="007F49A2"/>
    <w:rsid w:val="007F58C7"/>
    <w:rsid w:val="007F6665"/>
    <w:rsid w:val="00802608"/>
    <w:rsid w:val="00803FC9"/>
    <w:rsid w:val="00806BA9"/>
    <w:rsid w:val="008072BF"/>
    <w:rsid w:val="008109D1"/>
    <w:rsid w:val="00811133"/>
    <w:rsid w:val="0081420D"/>
    <w:rsid w:val="00814528"/>
    <w:rsid w:val="008158C9"/>
    <w:rsid w:val="00817D41"/>
    <w:rsid w:val="00817D9D"/>
    <w:rsid w:val="00820B79"/>
    <w:rsid w:val="008223D5"/>
    <w:rsid w:val="0082368A"/>
    <w:rsid w:val="008237AA"/>
    <w:rsid w:val="00823B51"/>
    <w:rsid w:val="00823D5D"/>
    <w:rsid w:val="0082469F"/>
    <w:rsid w:val="008249AC"/>
    <w:rsid w:val="00826026"/>
    <w:rsid w:val="00830CD7"/>
    <w:rsid w:val="0083384A"/>
    <w:rsid w:val="0083447E"/>
    <w:rsid w:val="00835D6C"/>
    <w:rsid w:val="008364E9"/>
    <w:rsid w:val="00837834"/>
    <w:rsid w:val="00837D3D"/>
    <w:rsid w:val="00842CB2"/>
    <w:rsid w:val="008437C8"/>
    <w:rsid w:val="008440F9"/>
    <w:rsid w:val="00846601"/>
    <w:rsid w:val="00847A64"/>
    <w:rsid w:val="00852DED"/>
    <w:rsid w:val="00853DFF"/>
    <w:rsid w:val="00856EF8"/>
    <w:rsid w:val="0085775E"/>
    <w:rsid w:val="00860A2F"/>
    <w:rsid w:val="00862456"/>
    <w:rsid w:val="008635F3"/>
    <w:rsid w:val="00863BE8"/>
    <w:rsid w:val="00866113"/>
    <w:rsid w:val="008703E4"/>
    <w:rsid w:val="00871E96"/>
    <w:rsid w:val="00873D3F"/>
    <w:rsid w:val="008754C7"/>
    <w:rsid w:val="008769FE"/>
    <w:rsid w:val="008779EB"/>
    <w:rsid w:val="00880458"/>
    <w:rsid w:val="00881101"/>
    <w:rsid w:val="00881740"/>
    <w:rsid w:val="0088176C"/>
    <w:rsid w:val="0088224D"/>
    <w:rsid w:val="008845D7"/>
    <w:rsid w:val="00884FEA"/>
    <w:rsid w:val="00885CF2"/>
    <w:rsid w:val="008925AD"/>
    <w:rsid w:val="00892F84"/>
    <w:rsid w:val="0089457A"/>
    <w:rsid w:val="008A14E6"/>
    <w:rsid w:val="008A1EB5"/>
    <w:rsid w:val="008A34DE"/>
    <w:rsid w:val="008A3E5E"/>
    <w:rsid w:val="008A4563"/>
    <w:rsid w:val="008A5F93"/>
    <w:rsid w:val="008A6696"/>
    <w:rsid w:val="008A66E9"/>
    <w:rsid w:val="008A6F94"/>
    <w:rsid w:val="008A7A8B"/>
    <w:rsid w:val="008B23BD"/>
    <w:rsid w:val="008B3603"/>
    <w:rsid w:val="008B4F81"/>
    <w:rsid w:val="008B5968"/>
    <w:rsid w:val="008B5F89"/>
    <w:rsid w:val="008C0C5B"/>
    <w:rsid w:val="008C4EC4"/>
    <w:rsid w:val="008C5633"/>
    <w:rsid w:val="008C64EA"/>
    <w:rsid w:val="008D1CA7"/>
    <w:rsid w:val="008D2040"/>
    <w:rsid w:val="008D24DD"/>
    <w:rsid w:val="008D3576"/>
    <w:rsid w:val="008D38AC"/>
    <w:rsid w:val="008D4912"/>
    <w:rsid w:val="008D72B0"/>
    <w:rsid w:val="008E0406"/>
    <w:rsid w:val="008E17FD"/>
    <w:rsid w:val="008E1A4D"/>
    <w:rsid w:val="008E1B9F"/>
    <w:rsid w:val="008E252F"/>
    <w:rsid w:val="008E2EB7"/>
    <w:rsid w:val="008E30D4"/>
    <w:rsid w:val="008E594E"/>
    <w:rsid w:val="008E6B7A"/>
    <w:rsid w:val="008F0CC3"/>
    <w:rsid w:val="008F3362"/>
    <w:rsid w:val="008F5598"/>
    <w:rsid w:val="008F5B39"/>
    <w:rsid w:val="008F676E"/>
    <w:rsid w:val="00902C33"/>
    <w:rsid w:val="0090360D"/>
    <w:rsid w:val="009043A8"/>
    <w:rsid w:val="00906C98"/>
    <w:rsid w:val="00917CDE"/>
    <w:rsid w:val="009202F4"/>
    <w:rsid w:val="00923665"/>
    <w:rsid w:val="0092389E"/>
    <w:rsid w:val="00925307"/>
    <w:rsid w:val="009270FE"/>
    <w:rsid w:val="00927BA9"/>
    <w:rsid w:val="0093015D"/>
    <w:rsid w:val="00930E1A"/>
    <w:rsid w:val="009336FB"/>
    <w:rsid w:val="00935458"/>
    <w:rsid w:val="0093764D"/>
    <w:rsid w:val="00941C2B"/>
    <w:rsid w:val="00942F65"/>
    <w:rsid w:val="00945C38"/>
    <w:rsid w:val="00946FF6"/>
    <w:rsid w:val="00951B92"/>
    <w:rsid w:val="00954749"/>
    <w:rsid w:val="00956CD9"/>
    <w:rsid w:val="00957086"/>
    <w:rsid w:val="00960364"/>
    <w:rsid w:val="00962BE8"/>
    <w:rsid w:val="00963A49"/>
    <w:rsid w:val="00965470"/>
    <w:rsid w:val="0096676A"/>
    <w:rsid w:val="00967155"/>
    <w:rsid w:val="00971892"/>
    <w:rsid w:val="00972A72"/>
    <w:rsid w:val="00974420"/>
    <w:rsid w:val="009757F0"/>
    <w:rsid w:val="0097735E"/>
    <w:rsid w:val="00977473"/>
    <w:rsid w:val="009802C4"/>
    <w:rsid w:val="0098184B"/>
    <w:rsid w:val="00984279"/>
    <w:rsid w:val="00984CB7"/>
    <w:rsid w:val="00986F19"/>
    <w:rsid w:val="009922E9"/>
    <w:rsid w:val="0099281A"/>
    <w:rsid w:val="00993B51"/>
    <w:rsid w:val="00994241"/>
    <w:rsid w:val="009965F3"/>
    <w:rsid w:val="009972FC"/>
    <w:rsid w:val="00997B62"/>
    <w:rsid w:val="009A0BB1"/>
    <w:rsid w:val="009A12EB"/>
    <w:rsid w:val="009A1815"/>
    <w:rsid w:val="009A1EC1"/>
    <w:rsid w:val="009A4BE7"/>
    <w:rsid w:val="009A57C6"/>
    <w:rsid w:val="009B37DC"/>
    <w:rsid w:val="009B45F3"/>
    <w:rsid w:val="009B59D9"/>
    <w:rsid w:val="009B76A7"/>
    <w:rsid w:val="009C2994"/>
    <w:rsid w:val="009C4541"/>
    <w:rsid w:val="009C49A1"/>
    <w:rsid w:val="009C6128"/>
    <w:rsid w:val="009C66CE"/>
    <w:rsid w:val="009C79D1"/>
    <w:rsid w:val="009D0D02"/>
    <w:rsid w:val="009D4B96"/>
    <w:rsid w:val="009D5783"/>
    <w:rsid w:val="009D6159"/>
    <w:rsid w:val="009D6C22"/>
    <w:rsid w:val="009D7B69"/>
    <w:rsid w:val="009E0C74"/>
    <w:rsid w:val="009E1D06"/>
    <w:rsid w:val="009E252E"/>
    <w:rsid w:val="009E3249"/>
    <w:rsid w:val="009E706E"/>
    <w:rsid w:val="009F4724"/>
    <w:rsid w:val="009F7662"/>
    <w:rsid w:val="009F7758"/>
    <w:rsid w:val="00A01444"/>
    <w:rsid w:val="00A026D2"/>
    <w:rsid w:val="00A03516"/>
    <w:rsid w:val="00A0372B"/>
    <w:rsid w:val="00A04D07"/>
    <w:rsid w:val="00A04D45"/>
    <w:rsid w:val="00A068F7"/>
    <w:rsid w:val="00A07F8A"/>
    <w:rsid w:val="00A11341"/>
    <w:rsid w:val="00A126A1"/>
    <w:rsid w:val="00A13321"/>
    <w:rsid w:val="00A15735"/>
    <w:rsid w:val="00A173E6"/>
    <w:rsid w:val="00A17E9A"/>
    <w:rsid w:val="00A208DE"/>
    <w:rsid w:val="00A211E7"/>
    <w:rsid w:val="00A2243A"/>
    <w:rsid w:val="00A23C9E"/>
    <w:rsid w:val="00A2446C"/>
    <w:rsid w:val="00A25ED3"/>
    <w:rsid w:val="00A304BB"/>
    <w:rsid w:val="00A307E6"/>
    <w:rsid w:val="00A3204E"/>
    <w:rsid w:val="00A32801"/>
    <w:rsid w:val="00A32CF9"/>
    <w:rsid w:val="00A32CFD"/>
    <w:rsid w:val="00A33E6D"/>
    <w:rsid w:val="00A34612"/>
    <w:rsid w:val="00A34B61"/>
    <w:rsid w:val="00A34D8A"/>
    <w:rsid w:val="00A36473"/>
    <w:rsid w:val="00A403F8"/>
    <w:rsid w:val="00A40C46"/>
    <w:rsid w:val="00A433EA"/>
    <w:rsid w:val="00A44D8D"/>
    <w:rsid w:val="00A45633"/>
    <w:rsid w:val="00A46E75"/>
    <w:rsid w:val="00A47C0C"/>
    <w:rsid w:val="00A5052F"/>
    <w:rsid w:val="00A52394"/>
    <w:rsid w:val="00A52B70"/>
    <w:rsid w:val="00A534D9"/>
    <w:rsid w:val="00A53711"/>
    <w:rsid w:val="00A55706"/>
    <w:rsid w:val="00A55D55"/>
    <w:rsid w:val="00A5607E"/>
    <w:rsid w:val="00A56C11"/>
    <w:rsid w:val="00A61633"/>
    <w:rsid w:val="00A622BC"/>
    <w:rsid w:val="00A62E70"/>
    <w:rsid w:val="00A64306"/>
    <w:rsid w:val="00A667A0"/>
    <w:rsid w:val="00A721F9"/>
    <w:rsid w:val="00A73DDB"/>
    <w:rsid w:val="00A7772B"/>
    <w:rsid w:val="00A77746"/>
    <w:rsid w:val="00A77DDA"/>
    <w:rsid w:val="00A8125C"/>
    <w:rsid w:val="00A84FC4"/>
    <w:rsid w:val="00A86C60"/>
    <w:rsid w:val="00A86D20"/>
    <w:rsid w:val="00A91E72"/>
    <w:rsid w:val="00A92BEE"/>
    <w:rsid w:val="00A9666B"/>
    <w:rsid w:val="00A96C8E"/>
    <w:rsid w:val="00AA2594"/>
    <w:rsid w:val="00AA2AE7"/>
    <w:rsid w:val="00AA4262"/>
    <w:rsid w:val="00AA4592"/>
    <w:rsid w:val="00AA50AA"/>
    <w:rsid w:val="00AB1E59"/>
    <w:rsid w:val="00AC02C2"/>
    <w:rsid w:val="00AC142B"/>
    <w:rsid w:val="00AD18D9"/>
    <w:rsid w:val="00AD357A"/>
    <w:rsid w:val="00AD3BFB"/>
    <w:rsid w:val="00AD40DC"/>
    <w:rsid w:val="00AD51EA"/>
    <w:rsid w:val="00AD7365"/>
    <w:rsid w:val="00AD7524"/>
    <w:rsid w:val="00AD75D1"/>
    <w:rsid w:val="00AD7C1A"/>
    <w:rsid w:val="00AE2D0F"/>
    <w:rsid w:val="00AE42CA"/>
    <w:rsid w:val="00AE6623"/>
    <w:rsid w:val="00AE7267"/>
    <w:rsid w:val="00AF286D"/>
    <w:rsid w:val="00AF2CBB"/>
    <w:rsid w:val="00AF7F86"/>
    <w:rsid w:val="00B00AC6"/>
    <w:rsid w:val="00B03A9A"/>
    <w:rsid w:val="00B043EC"/>
    <w:rsid w:val="00B04BDF"/>
    <w:rsid w:val="00B05D7B"/>
    <w:rsid w:val="00B06592"/>
    <w:rsid w:val="00B065E6"/>
    <w:rsid w:val="00B07675"/>
    <w:rsid w:val="00B12331"/>
    <w:rsid w:val="00B13195"/>
    <w:rsid w:val="00B137D8"/>
    <w:rsid w:val="00B13F2D"/>
    <w:rsid w:val="00B16BFB"/>
    <w:rsid w:val="00B16DF8"/>
    <w:rsid w:val="00B2207F"/>
    <w:rsid w:val="00B24BB3"/>
    <w:rsid w:val="00B2510E"/>
    <w:rsid w:val="00B263C2"/>
    <w:rsid w:val="00B35C7F"/>
    <w:rsid w:val="00B3789D"/>
    <w:rsid w:val="00B43230"/>
    <w:rsid w:val="00B43BB7"/>
    <w:rsid w:val="00B45D11"/>
    <w:rsid w:val="00B508F1"/>
    <w:rsid w:val="00B533F9"/>
    <w:rsid w:val="00B53853"/>
    <w:rsid w:val="00B55972"/>
    <w:rsid w:val="00B55E58"/>
    <w:rsid w:val="00B619BB"/>
    <w:rsid w:val="00B63923"/>
    <w:rsid w:val="00B65453"/>
    <w:rsid w:val="00B65A3B"/>
    <w:rsid w:val="00B71785"/>
    <w:rsid w:val="00B7370E"/>
    <w:rsid w:val="00B74AB7"/>
    <w:rsid w:val="00B75A57"/>
    <w:rsid w:val="00B76200"/>
    <w:rsid w:val="00B767B5"/>
    <w:rsid w:val="00B8203F"/>
    <w:rsid w:val="00B856D5"/>
    <w:rsid w:val="00B86707"/>
    <w:rsid w:val="00B877BB"/>
    <w:rsid w:val="00B93F84"/>
    <w:rsid w:val="00B95C49"/>
    <w:rsid w:val="00B978BA"/>
    <w:rsid w:val="00BA0DA3"/>
    <w:rsid w:val="00BA1B17"/>
    <w:rsid w:val="00BA352F"/>
    <w:rsid w:val="00BB0BB6"/>
    <w:rsid w:val="00BB2599"/>
    <w:rsid w:val="00BB465B"/>
    <w:rsid w:val="00BB506C"/>
    <w:rsid w:val="00BB7D3D"/>
    <w:rsid w:val="00BC0C23"/>
    <w:rsid w:val="00BC0C31"/>
    <w:rsid w:val="00BC2DCA"/>
    <w:rsid w:val="00BC5762"/>
    <w:rsid w:val="00BD0B1C"/>
    <w:rsid w:val="00BD3615"/>
    <w:rsid w:val="00BD46E9"/>
    <w:rsid w:val="00BD73B5"/>
    <w:rsid w:val="00BE0281"/>
    <w:rsid w:val="00BE2975"/>
    <w:rsid w:val="00BE2CEE"/>
    <w:rsid w:val="00BE33BE"/>
    <w:rsid w:val="00BE35EE"/>
    <w:rsid w:val="00BE4608"/>
    <w:rsid w:val="00BE475A"/>
    <w:rsid w:val="00BE66D6"/>
    <w:rsid w:val="00BE75F9"/>
    <w:rsid w:val="00BE76AD"/>
    <w:rsid w:val="00BF3BC0"/>
    <w:rsid w:val="00BF43AC"/>
    <w:rsid w:val="00BF469F"/>
    <w:rsid w:val="00BF79FD"/>
    <w:rsid w:val="00BF7A0B"/>
    <w:rsid w:val="00BF7DE7"/>
    <w:rsid w:val="00C032A8"/>
    <w:rsid w:val="00C06586"/>
    <w:rsid w:val="00C12330"/>
    <w:rsid w:val="00C123BE"/>
    <w:rsid w:val="00C1256D"/>
    <w:rsid w:val="00C13D06"/>
    <w:rsid w:val="00C151AD"/>
    <w:rsid w:val="00C16841"/>
    <w:rsid w:val="00C16E0D"/>
    <w:rsid w:val="00C23509"/>
    <w:rsid w:val="00C238BC"/>
    <w:rsid w:val="00C242C4"/>
    <w:rsid w:val="00C24C4A"/>
    <w:rsid w:val="00C263F8"/>
    <w:rsid w:val="00C31061"/>
    <w:rsid w:val="00C31D04"/>
    <w:rsid w:val="00C346DD"/>
    <w:rsid w:val="00C34B5A"/>
    <w:rsid w:val="00C36116"/>
    <w:rsid w:val="00C37498"/>
    <w:rsid w:val="00C40752"/>
    <w:rsid w:val="00C41D21"/>
    <w:rsid w:val="00C4262C"/>
    <w:rsid w:val="00C42A20"/>
    <w:rsid w:val="00C44891"/>
    <w:rsid w:val="00C4489D"/>
    <w:rsid w:val="00C46660"/>
    <w:rsid w:val="00C501F7"/>
    <w:rsid w:val="00C512D5"/>
    <w:rsid w:val="00C51375"/>
    <w:rsid w:val="00C51437"/>
    <w:rsid w:val="00C52CE0"/>
    <w:rsid w:val="00C536DC"/>
    <w:rsid w:val="00C55D31"/>
    <w:rsid w:val="00C60958"/>
    <w:rsid w:val="00C629D8"/>
    <w:rsid w:val="00C6406B"/>
    <w:rsid w:val="00C65A40"/>
    <w:rsid w:val="00C65C5C"/>
    <w:rsid w:val="00C66860"/>
    <w:rsid w:val="00C67997"/>
    <w:rsid w:val="00C67D5E"/>
    <w:rsid w:val="00C75E7D"/>
    <w:rsid w:val="00C80334"/>
    <w:rsid w:val="00C80454"/>
    <w:rsid w:val="00C81725"/>
    <w:rsid w:val="00C833D2"/>
    <w:rsid w:val="00C83A45"/>
    <w:rsid w:val="00C840DC"/>
    <w:rsid w:val="00C91806"/>
    <w:rsid w:val="00C945CC"/>
    <w:rsid w:val="00C95521"/>
    <w:rsid w:val="00C97ADF"/>
    <w:rsid w:val="00CA23E3"/>
    <w:rsid w:val="00CA3040"/>
    <w:rsid w:val="00CA4135"/>
    <w:rsid w:val="00CA6DB1"/>
    <w:rsid w:val="00CB0AC3"/>
    <w:rsid w:val="00CB1810"/>
    <w:rsid w:val="00CB3A97"/>
    <w:rsid w:val="00CB4BD4"/>
    <w:rsid w:val="00CC08A2"/>
    <w:rsid w:val="00CD0C8F"/>
    <w:rsid w:val="00CD2407"/>
    <w:rsid w:val="00CD43A1"/>
    <w:rsid w:val="00CE066D"/>
    <w:rsid w:val="00CE3BC3"/>
    <w:rsid w:val="00CE5680"/>
    <w:rsid w:val="00CE6F9C"/>
    <w:rsid w:val="00CE7BE7"/>
    <w:rsid w:val="00CF2A0A"/>
    <w:rsid w:val="00CF2F5A"/>
    <w:rsid w:val="00CF3487"/>
    <w:rsid w:val="00CF3752"/>
    <w:rsid w:val="00CF69A3"/>
    <w:rsid w:val="00CF71AC"/>
    <w:rsid w:val="00D0035E"/>
    <w:rsid w:val="00D00C3D"/>
    <w:rsid w:val="00D01035"/>
    <w:rsid w:val="00D024BE"/>
    <w:rsid w:val="00D0358B"/>
    <w:rsid w:val="00D035D1"/>
    <w:rsid w:val="00D04B66"/>
    <w:rsid w:val="00D04B70"/>
    <w:rsid w:val="00D0757D"/>
    <w:rsid w:val="00D0796C"/>
    <w:rsid w:val="00D1162B"/>
    <w:rsid w:val="00D238EA"/>
    <w:rsid w:val="00D26D37"/>
    <w:rsid w:val="00D27D93"/>
    <w:rsid w:val="00D315EB"/>
    <w:rsid w:val="00D33EA0"/>
    <w:rsid w:val="00D362E8"/>
    <w:rsid w:val="00D366DC"/>
    <w:rsid w:val="00D3764C"/>
    <w:rsid w:val="00D422B7"/>
    <w:rsid w:val="00D47975"/>
    <w:rsid w:val="00D50815"/>
    <w:rsid w:val="00D51126"/>
    <w:rsid w:val="00D51733"/>
    <w:rsid w:val="00D54478"/>
    <w:rsid w:val="00D54C9A"/>
    <w:rsid w:val="00D555F9"/>
    <w:rsid w:val="00D55F3D"/>
    <w:rsid w:val="00D60F91"/>
    <w:rsid w:val="00D61FCE"/>
    <w:rsid w:val="00D64455"/>
    <w:rsid w:val="00D66B96"/>
    <w:rsid w:val="00D6720B"/>
    <w:rsid w:val="00D718B4"/>
    <w:rsid w:val="00D72AC9"/>
    <w:rsid w:val="00D72ACF"/>
    <w:rsid w:val="00D730B0"/>
    <w:rsid w:val="00D73242"/>
    <w:rsid w:val="00D7621C"/>
    <w:rsid w:val="00D819B3"/>
    <w:rsid w:val="00D82A10"/>
    <w:rsid w:val="00D83275"/>
    <w:rsid w:val="00D83FAA"/>
    <w:rsid w:val="00D84067"/>
    <w:rsid w:val="00D86E2A"/>
    <w:rsid w:val="00D906AD"/>
    <w:rsid w:val="00D90B4B"/>
    <w:rsid w:val="00D93CCE"/>
    <w:rsid w:val="00D973C1"/>
    <w:rsid w:val="00DA1447"/>
    <w:rsid w:val="00DA17E2"/>
    <w:rsid w:val="00DA1BE8"/>
    <w:rsid w:val="00DA44E0"/>
    <w:rsid w:val="00DA4E4D"/>
    <w:rsid w:val="00DA56C7"/>
    <w:rsid w:val="00DA7C7D"/>
    <w:rsid w:val="00DA7F20"/>
    <w:rsid w:val="00DB076A"/>
    <w:rsid w:val="00DB0B87"/>
    <w:rsid w:val="00DB1A51"/>
    <w:rsid w:val="00DB4232"/>
    <w:rsid w:val="00DB4EF1"/>
    <w:rsid w:val="00DB757D"/>
    <w:rsid w:val="00DB773C"/>
    <w:rsid w:val="00DC076D"/>
    <w:rsid w:val="00DC081F"/>
    <w:rsid w:val="00DC08D8"/>
    <w:rsid w:val="00DC2138"/>
    <w:rsid w:val="00DC7CA0"/>
    <w:rsid w:val="00DD0063"/>
    <w:rsid w:val="00DD04AB"/>
    <w:rsid w:val="00DD142B"/>
    <w:rsid w:val="00DD35A2"/>
    <w:rsid w:val="00DD37E1"/>
    <w:rsid w:val="00DE00A1"/>
    <w:rsid w:val="00DE28BE"/>
    <w:rsid w:val="00DE62B4"/>
    <w:rsid w:val="00DF14B7"/>
    <w:rsid w:val="00DF1935"/>
    <w:rsid w:val="00DF1B72"/>
    <w:rsid w:val="00DF36E8"/>
    <w:rsid w:val="00DF4195"/>
    <w:rsid w:val="00DF4DE8"/>
    <w:rsid w:val="00DF705B"/>
    <w:rsid w:val="00E00243"/>
    <w:rsid w:val="00E01977"/>
    <w:rsid w:val="00E01FFD"/>
    <w:rsid w:val="00E03093"/>
    <w:rsid w:val="00E071FF"/>
    <w:rsid w:val="00E10E6F"/>
    <w:rsid w:val="00E13A1B"/>
    <w:rsid w:val="00E14520"/>
    <w:rsid w:val="00E14E6B"/>
    <w:rsid w:val="00E17A4E"/>
    <w:rsid w:val="00E215DB"/>
    <w:rsid w:val="00E22F9C"/>
    <w:rsid w:val="00E2510A"/>
    <w:rsid w:val="00E31D0C"/>
    <w:rsid w:val="00E32051"/>
    <w:rsid w:val="00E323BC"/>
    <w:rsid w:val="00E35273"/>
    <w:rsid w:val="00E35562"/>
    <w:rsid w:val="00E36070"/>
    <w:rsid w:val="00E362F0"/>
    <w:rsid w:val="00E40C31"/>
    <w:rsid w:val="00E41EF4"/>
    <w:rsid w:val="00E4288A"/>
    <w:rsid w:val="00E44244"/>
    <w:rsid w:val="00E446DD"/>
    <w:rsid w:val="00E45BDF"/>
    <w:rsid w:val="00E46F9F"/>
    <w:rsid w:val="00E47002"/>
    <w:rsid w:val="00E475A4"/>
    <w:rsid w:val="00E50FC6"/>
    <w:rsid w:val="00E5168A"/>
    <w:rsid w:val="00E53744"/>
    <w:rsid w:val="00E55A5C"/>
    <w:rsid w:val="00E56313"/>
    <w:rsid w:val="00E56C02"/>
    <w:rsid w:val="00E61E28"/>
    <w:rsid w:val="00E63F8C"/>
    <w:rsid w:val="00E651A2"/>
    <w:rsid w:val="00E72CFF"/>
    <w:rsid w:val="00E75BD2"/>
    <w:rsid w:val="00E75E11"/>
    <w:rsid w:val="00E7671D"/>
    <w:rsid w:val="00E76EEE"/>
    <w:rsid w:val="00E84DCA"/>
    <w:rsid w:val="00E85819"/>
    <w:rsid w:val="00E86282"/>
    <w:rsid w:val="00E87645"/>
    <w:rsid w:val="00E929D3"/>
    <w:rsid w:val="00E964EE"/>
    <w:rsid w:val="00E97FB6"/>
    <w:rsid w:val="00EA0C02"/>
    <w:rsid w:val="00EA4260"/>
    <w:rsid w:val="00EB08A7"/>
    <w:rsid w:val="00EB1A70"/>
    <w:rsid w:val="00EB2907"/>
    <w:rsid w:val="00EB3D8A"/>
    <w:rsid w:val="00EB4D49"/>
    <w:rsid w:val="00EB5514"/>
    <w:rsid w:val="00EC3436"/>
    <w:rsid w:val="00EC454C"/>
    <w:rsid w:val="00EE3BF8"/>
    <w:rsid w:val="00EE4D06"/>
    <w:rsid w:val="00EE6732"/>
    <w:rsid w:val="00EF2519"/>
    <w:rsid w:val="00EF472A"/>
    <w:rsid w:val="00EF47F8"/>
    <w:rsid w:val="00EF4E72"/>
    <w:rsid w:val="00EF55B3"/>
    <w:rsid w:val="00EF64AA"/>
    <w:rsid w:val="00EF6F3B"/>
    <w:rsid w:val="00EF7CA5"/>
    <w:rsid w:val="00F014CF"/>
    <w:rsid w:val="00F043C5"/>
    <w:rsid w:val="00F06D8B"/>
    <w:rsid w:val="00F10C78"/>
    <w:rsid w:val="00F116B9"/>
    <w:rsid w:val="00F125B5"/>
    <w:rsid w:val="00F12C6F"/>
    <w:rsid w:val="00F13D5C"/>
    <w:rsid w:val="00F14FC9"/>
    <w:rsid w:val="00F20B76"/>
    <w:rsid w:val="00F21BF3"/>
    <w:rsid w:val="00F231CC"/>
    <w:rsid w:val="00F233F1"/>
    <w:rsid w:val="00F26590"/>
    <w:rsid w:val="00F277FF"/>
    <w:rsid w:val="00F27932"/>
    <w:rsid w:val="00F31E76"/>
    <w:rsid w:val="00F3227D"/>
    <w:rsid w:val="00F32A9C"/>
    <w:rsid w:val="00F34B57"/>
    <w:rsid w:val="00F35F5B"/>
    <w:rsid w:val="00F365D5"/>
    <w:rsid w:val="00F36BE7"/>
    <w:rsid w:val="00F40A3B"/>
    <w:rsid w:val="00F47074"/>
    <w:rsid w:val="00F52140"/>
    <w:rsid w:val="00F55142"/>
    <w:rsid w:val="00F56D9E"/>
    <w:rsid w:val="00F60088"/>
    <w:rsid w:val="00F62CB2"/>
    <w:rsid w:val="00F6340C"/>
    <w:rsid w:val="00F63810"/>
    <w:rsid w:val="00F651CE"/>
    <w:rsid w:val="00F6708D"/>
    <w:rsid w:val="00F678A0"/>
    <w:rsid w:val="00F709A7"/>
    <w:rsid w:val="00F715DF"/>
    <w:rsid w:val="00F753BD"/>
    <w:rsid w:val="00F7756C"/>
    <w:rsid w:val="00F809F5"/>
    <w:rsid w:val="00F81478"/>
    <w:rsid w:val="00F81C1B"/>
    <w:rsid w:val="00F82190"/>
    <w:rsid w:val="00F8254D"/>
    <w:rsid w:val="00F844B0"/>
    <w:rsid w:val="00F84734"/>
    <w:rsid w:val="00F84782"/>
    <w:rsid w:val="00F84DFB"/>
    <w:rsid w:val="00F85EBB"/>
    <w:rsid w:val="00F8677C"/>
    <w:rsid w:val="00F86E06"/>
    <w:rsid w:val="00F877A0"/>
    <w:rsid w:val="00F912C9"/>
    <w:rsid w:val="00F918F3"/>
    <w:rsid w:val="00F91CC8"/>
    <w:rsid w:val="00F92578"/>
    <w:rsid w:val="00F940A9"/>
    <w:rsid w:val="00F96092"/>
    <w:rsid w:val="00F96101"/>
    <w:rsid w:val="00FA26A7"/>
    <w:rsid w:val="00FA531F"/>
    <w:rsid w:val="00FA5EF3"/>
    <w:rsid w:val="00FA7105"/>
    <w:rsid w:val="00FB0C14"/>
    <w:rsid w:val="00FB22D8"/>
    <w:rsid w:val="00FB36E8"/>
    <w:rsid w:val="00FB370A"/>
    <w:rsid w:val="00FB76C1"/>
    <w:rsid w:val="00FB7DC0"/>
    <w:rsid w:val="00FC14A2"/>
    <w:rsid w:val="00FC370E"/>
    <w:rsid w:val="00FC6D90"/>
    <w:rsid w:val="00FD1B23"/>
    <w:rsid w:val="00FD2C9B"/>
    <w:rsid w:val="00FD360B"/>
    <w:rsid w:val="00FD3C23"/>
    <w:rsid w:val="00FD5056"/>
    <w:rsid w:val="00FD6BA9"/>
    <w:rsid w:val="00FD6E9E"/>
    <w:rsid w:val="00FE2772"/>
    <w:rsid w:val="00FE3298"/>
    <w:rsid w:val="00FE3E63"/>
    <w:rsid w:val="00FE4A96"/>
    <w:rsid w:val="00FE5A15"/>
    <w:rsid w:val="00FE76AA"/>
    <w:rsid w:val="00FF02BC"/>
    <w:rsid w:val="00FF10A8"/>
    <w:rsid w:val="00FF1B53"/>
    <w:rsid w:val="00FF1E73"/>
    <w:rsid w:val="00FF2DA4"/>
    <w:rsid w:val="00FF47A3"/>
    <w:rsid w:val="00FF4929"/>
    <w:rsid w:val="00FF4FF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EE847"/>
  <w15:chartTrackingRefBased/>
  <w15:docId w15:val="{AC0ABCEF-878C-DC4C-B7AE-A228B7064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link w:val="NotedebasdepageCar"/>
    <w:autoRedefine/>
    <w:uiPriority w:val="99"/>
    <w:unhideWhenUsed/>
    <w:qFormat/>
    <w:rsid w:val="00E47002"/>
    <w:pPr>
      <w:jc w:val="both"/>
    </w:pPr>
    <w:rPr>
      <w:rFonts w:ascii="Times New Roman" w:hAnsi="Times New Roman"/>
    </w:rPr>
  </w:style>
  <w:style w:type="character" w:customStyle="1" w:styleId="NotedebasdepageCar">
    <w:name w:val="Note de bas de page Car"/>
    <w:basedOn w:val="Policepardfaut"/>
    <w:link w:val="Notedebasdepage"/>
    <w:uiPriority w:val="99"/>
    <w:rsid w:val="00E47002"/>
    <w:rPr>
      <w:rFonts w:ascii="Times New Roman" w:hAnsi="Times New Roman"/>
    </w:rPr>
  </w:style>
  <w:style w:type="paragraph" w:styleId="Paragraphedeliste">
    <w:name w:val="List Paragraph"/>
    <w:basedOn w:val="Normal"/>
    <w:uiPriority w:val="34"/>
    <w:qFormat/>
    <w:rsid w:val="00D83275"/>
    <w:pPr>
      <w:ind w:left="720"/>
      <w:contextualSpacing/>
    </w:pPr>
  </w:style>
  <w:style w:type="character" w:styleId="Appelnotedebasdep">
    <w:name w:val="footnote reference"/>
    <w:basedOn w:val="Policepardfaut"/>
    <w:uiPriority w:val="99"/>
    <w:semiHidden/>
    <w:unhideWhenUsed/>
    <w:rsid w:val="000C40D3"/>
    <w:rPr>
      <w:vertAlign w:val="superscript"/>
    </w:rPr>
  </w:style>
  <w:style w:type="character" w:styleId="Lienhypertexte">
    <w:name w:val="Hyperlink"/>
    <w:basedOn w:val="Policepardfaut"/>
    <w:uiPriority w:val="99"/>
    <w:unhideWhenUsed/>
    <w:rsid w:val="000C40D3"/>
    <w:rPr>
      <w:color w:val="0563C1" w:themeColor="hyperlink"/>
      <w:u w:val="single"/>
    </w:rPr>
  </w:style>
  <w:style w:type="character" w:styleId="Mentionnonrsolue">
    <w:name w:val="Unresolved Mention"/>
    <w:basedOn w:val="Policepardfaut"/>
    <w:uiPriority w:val="99"/>
    <w:rsid w:val="000C40D3"/>
    <w:rPr>
      <w:color w:val="808080"/>
      <w:shd w:val="clear" w:color="auto" w:fill="E6E6E6"/>
    </w:rPr>
  </w:style>
  <w:style w:type="paragraph" w:styleId="Sansinterligne">
    <w:name w:val="No Spacing"/>
    <w:uiPriority w:val="1"/>
    <w:qFormat/>
    <w:rsid w:val="0019119B"/>
    <w:rPr>
      <w:rFonts w:ascii="Arial" w:eastAsia="Calibri" w:hAnsi="Arial" w:cs="Arial"/>
      <w:szCs w:val="22"/>
      <w:lang w:val="fr-CA"/>
    </w:rPr>
  </w:style>
  <w:style w:type="paragraph" w:styleId="NormalWeb">
    <w:name w:val="Normal (Web)"/>
    <w:basedOn w:val="Normal"/>
    <w:uiPriority w:val="99"/>
    <w:unhideWhenUsed/>
    <w:rsid w:val="0019119B"/>
    <w:pPr>
      <w:spacing w:before="100" w:beforeAutospacing="1" w:after="100" w:afterAutospacing="1"/>
    </w:pPr>
    <w:rPr>
      <w:rFonts w:ascii="Times New Roman" w:eastAsia="Times New Roman" w:hAnsi="Times New Roman" w:cs="Times New Roman"/>
      <w:lang w:val="fr-CA" w:eastAsia="fr-FR"/>
    </w:rPr>
  </w:style>
  <w:style w:type="paragraph" w:styleId="Pieddepage">
    <w:name w:val="footer"/>
    <w:basedOn w:val="Normal"/>
    <w:link w:val="PieddepageCar"/>
    <w:uiPriority w:val="99"/>
    <w:unhideWhenUsed/>
    <w:rsid w:val="004A4B3D"/>
    <w:pPr>
      <w:tabs>
        <w:tab w:val="center" w:pos="4153"/>
        <w:tab w:val="right" w:pos="8306"/>
      </w:tabs>
    </w:pPr>
  </w:style>
  <w:style w:type="character" w:customStyle="1" w:styleId="PieddepageCar">
    <w:name w:val="Pied de page Car"/>
    <w:basedOn w:val="Policepardfaut"/>
    <w:link w:val="Pieddepage"/>
    <w:uiPriority w:val="99"/>
    <w:rsid w:val="004A4B3D"/>
  </w:style>
  <w:style w:type="character" w:styleId="Numrodepage">
    <w:name w:val="page number"/>
    <w:basedOn w:val="Policepardfaut"/>
    <w:uiPriority w:val="99"/>
    <w:semiHidden/>
    <w:unhideWhenUsed/>
    <w:rsid w:val="004A4B3D"/>
  </w:style>
  <w:style w:type="paragraph" w:styleId="En-tte">
    <w:name w:val="header"/>
    <w:basedOn w:val="Normal"/>
    <w:link w:val="En-tteCar"/>
    <w:uiPriority w:val="99"/>
    <w:unhideWhenUsed/>
    <w:rsid w:val="001B30E0"/>
    <w:pPr>
      <w:tabs>
        <w:tab w:val="center" w:pos="4153"/>
        <w:tab w:val="right" w:pos="8306"/>
      </w:tabs>
    </w:pPr>
  </w:style>
  <w:style w:type="character" w:customStyle="1" w:styleId="En-tteCar">
    <w:name w:val="En-tête Car"/>
    <w:basedOn w:val="Policepardfaut"/>
    <w:link w:val="En-tte"/>
    <w:uiPriority w:val="99"/>
    <w:rsid w:val="001B30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110002">
      <w:bodyDiv w:val="1"/>
      <w:marLeft w:val="0"/>
      <w:marRight w:val="0"/>
      <w:marTop w:val="0"/>
      <w:marBottom w:val="0"/>
      <w:divBdr>
        <w:top w:val="none" w:sz="0" w:space="0" w:color="auto"/>
        <w:left w:val="none" w:sz="0" w:space="0" w:color="auto"/>
        <w:bottom w:val="none" w:sz="0" w:space="0" w:color="auto"/>
        <w:right w:val="none" w:sz="0" w:space="0" w:color="auto"/>
      </w:divBdr>
    </w:div>
    <w:div w:id="419450701">
      <w:bodyDiv w:val="1"/>
      <w:marLeft w:val="0"/>
      <w:marRight w:val="0"/>
      <w:marTop w:val="0"/>
      <w:marBottom w:val="0"/>
      <w:divBdr>
        <w:top w:val="none" w:sz="0" w:space="0" w:color="auto"/>
        <w:left w:val="none" w:sz="0" w:space="0" w:color="auto"/>
        <w:bottom w:val="none" w:sz="0" w:space="0" w:color="auto"/>
        <w:right w:val="none" w:sz="0" w:space="0" w:color="auto"/>
      </w:divBdr>
      <w:divsChild>
        <w:div w:id="332073985">
          <w:marLeft w:val="0"/>
          <w:marRight w:val="0"/>
          <w:marTop w:val="0"/>
          <w:marBottom w:val="0"/>
          <w:divBdr>
            <w:top w:val="none" w:sz="0" w:space="0" w:color="auto"/>
            <w:left w:val="none" w:sz="0" w:space="0" w:color="auto"/>
            <w:bottom w:val="none" w:sz="0" w:space="0" w:color="auto"/>
            <w:right w:val="none" w:sz="0" w:space="0" w:color="auto"/>
          </w:divBdr>
          <w:divsChild>
            <w:div w:id="2064402881">
              <w:marLeft w:val="0"/>
              <w:marRight w:val="0"/>
              <w:marTop w:val="0"/>
              <w:marBottom w:val="0"/>
              <w:divBdr>
                <w:top w:val="none" w:sz="0" w:space="0" w:color="auto"/>
                <w:left w:val="none" w:sz="0" w:space="0" w:color="auto"/>
                <w:bottom w:val="none" w:sz="0" w:space="0" w:color="auto"/>
                <w:right w:val="none" w:sz="0" w:space="0" w:color="auto"/>
              </w:divBdr>
              <w:divsChild>
                <w:div w:id="158892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944843">
      <w:bodyDiv w:val="1"/>
      <w:marLeft w:val="0"/>
      <w:marRight w:val="0"/>
      <w:marTop w:val="0"/>
      <w:marBottom w:val="0"/>
      <w:divBdr>
        <w:top w:val="none" w:sz="0" w:space="0" w:color="auto"/>
        <w:left w:val="none" w:sz="0" w:space="0" w:color="auto"/>
        <w:bottom w:val="none" w:sz="0" w:space="0" w:color="auto"/>
        <w:right w:val="none" w:sz="0" w:space="0" w:color="auto"/>
      </w:divBdr>
    </w:div>
    <w:div w:id="1530489227">
      <w:bodyDiv w:val="1"/>
      <w:marLeft w:val="0"/>
      <w:marRight w:val="0"/>
      <w:marTop w:val="0"/>
      <w:marBottom w:val="0"/>
      <w:divBdr>
        <w:top w:val="none" w:sz="0" w:space="0" w:color="auto"/>
        <w:left w:val="none" w:sz="0" w:space="0" w:color="auto"/>
        <w:bottom w:val="none" w:sz="0" w:space="0" w:color="auto"/>
        <w:right w:val="none" w:sz="0" w:space="0" w:color="auto"/>
      </w:divBdr>
      <w:divsChild>
        <w:div w:id="1361708281">
          <w:marLeft w:val="0"/>
          <w:marRight w:val="0"/>
          <w:marTop w:val="0"/>
          <w:marBottom w:val="0"/>
          <w:divBdr>
            <w:top w:val="none" w:sz="0" w:space="0" w:color="auto"/>
            <w:left w:val="none" w:sz="0" w:space="0" w:color="auto"/>
            <w:bottom w:val="none" w:sz="0" w:space="0" w:color="auto"/>
            <w:right w:val="none" w:sz="0" w:space="0" w:color="auto"/>
          </w:divBdr>
          <w:divsChild>
            <w:div w:id="1139029498">
              <w:marLeft w:val="0"/>
              <w:marRight w:val="0"/>
              <w:marTop w:val="0"/>
              <w:marBottom w:val="0"/>
              <w:divBdr>
                <w:top w:val="none" w:sz="0" w:space="0" w:color="auto"/>
                <w:left w:val="none" w:sz="0" w:space="0" w:color="auto"/>
                <w:bottom w:val="none" w:sz="0" w:space="0" w:color="auto"/>
                <w:right w:val="none" w:sz="0" w:space="0" w:color="auto"/>
              </w:divBdr>
              <w:divsChild>
                <w:div w:id="205785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353</TotalTime>
  <Pages>6</Pages>
  <Words>1535</Words>
  <Characters>8448</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Sonny Perron</dc:creator>
  <cp:keywords/>
  <dc:description/>
  <cp:lastModifiedBy>Sonny Perron</cp:lastModifiedBy>
  <cp:revision>829</cp:revision>
  <cp:lastPrinted>2018-09-04T18:22:00Z</cp:lastPrinted>
  <dcterms:created xsi:type="dcterms:W3CDTF">2018-04-23T18:36:00Z</dcterms:created>
  <dcterms:modified xsi:type="dcterms:W3CDTF">2018-09-06T05:35:00Z</dcterms:modified>
</cp:coreProperties>
</file>